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83" w:rsidRDefault="000C3C83">
      <w:pPr>
        <w:pStyle w:val="Title"/>
        <w:spacing w:before="60" w:after="60"/>
        <w:outlineLvl w:val="0"/>
        <w:rPr>
          <w:rFonts w:cs="Arial"/>
          <w:sz w:val="40"/>
        </w:rPr>
      </w:pPr>
    </w:p>
    <w:p w:rsidR="00892709" w:rsidRPr="001D324D" w:rsidRDefault="00892709">
      <w:pPr>
        <w:pStyle w:val="Title"/>
        <w:spacing w:before="60" w:after="60"/>
        <w:outlineLvl w:val="0"/>
        <w:rPr>
          <w:rFonts w:cs="Arial"/>
          <w:szCs w:val="24"/>
        </w:rPr>
      </w:pPr>
      <w:r w:rsidRPr="001D324D">
        <w:rPr>
          <w:rFonts w:cs="Arial"/>
          <w:szCs w:val="24"/>
        </w:rPr>
        <w:t>Linn County Trails Association</w:t>
      </w:r>
    </w:p>
    <w:p w:rsidR="00892709" w:rsidRPr="00C2241C" w:rsidRDefault="00892709">
      <w:pPr>
        <w:spacing w:before="60" w:after="60"/>
        <w:jc w:val="center"/>
        <w:outlineLvl w:val="0"/>
        <w:rPr>
          <w:rFonts w:cs="Arial"/>
          <w:b/>
          <w:sz w:val="32"/>
        </w:rPr>
      </w:pPr>
      <w:r w:rsidRPr="00C2241C">
        <w:rPr>
          <w:rFonts w:cs="Arial"/>
          <w:b/>
          <w:sz w:val="32"/>
        </w:rPr>
        <w:t xml:space="preserve">Board &amp; </w:t>
      </w:r>
      <w:r w:rsidRPr="00C2241C">
        <w:rPr>
          <w:rFonts w:cs="Arial"/>
          <w:b/>
          <w:i/>
          <w:sz w:val="32"/>
        </w:rPr>
        <w:t>Fifteen in 5</w:t>
      </w:r>
      <w:r w:rsidRPr="00C2241C">
        <w:rPr>
          <w:rFonts w:cs="Arial"/>
          <w:b/>
          <w:sz w:val="32"/>
        </w:rPr>
        <w:t xml:space="preserve"> Meeting</w:t>
      </w:r>
    </w:p>
    <w:p w:rsidR="00892709" w:rsidRPr="00C2241C" w:rsidRDefault="00C52B65">
      <w:pPr>
        <w:spacing w:before="60" w:after="60"/>
        <w:jc w:val="center"/>
        <w:outlineLvl w:val="0"/>
        <w:rPr>
          <w:rFonts w:cs="Arial"/>
          <w:b/>
          <w:sz w:val="32"/>
        </w:rPr>
      </w:pPr>
      <w:r>
        <w:rPr>
          <w:rFonts w:cs="Arial"/>
          <w:b/>
          <w:sz w:val="32"/>
        </w:rPr>
        <w:t>Monda</w:t>
      </w:r>
      <w:r w:rsidR="00E64B97">
        <w:rPr>
          <w:rFonts w:cs="Arial"/>
          <w:b/>
          <w:sz w:val="32"/>
        </w:rPr>
        <w:t xml:space="preserve">y </w:t>
      </w:r>
      <w:r w:rsidR="00183EBE">
        <w:rPr>
          <w:rFonts w:cs="Arial"/>
          <w:b/>
          <w:sz w:val="32"/>
        </w:rPr>
        <w:t>June 13</w:t>
      </w:r>
      <w:r w:rsidR="00621348">
        <w:rPr>
          <w:rFonts w:cs="Arial"/>
          <w:b/>
          <w:sz w:val="32"/>
        </w:rPr>
        <w:t>, 2011</w:t>
      </w:r>
    </w:p>
    <w:p w:rsidR="00892709" w:rsidRPr="00C2241C" w:rsidRDefault="00BC7C64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The monthly</w:t>
      </w:r>
      <w:r w:rsidR="000C3C83">
        <w:rPr>
          <w:rFonts w:cs="Arial"/>
          <w:sz w:val="24"/>
        </w:rPr>
        <w:t xml:space="preserve"> </w:t>
      </w:r>
      <w:r w:rsidR="00892709" w:rsidRPr="00C2241C">
        <w:rPr>
          <w:rFonts w:cs="Arial"/>
          <w:sz w:val="24"/>
        </w:rPr>
        <w:t>meeting of the Linn County Trail Association’s Board of Direc</w:t>
      </w:r>
      <w:r w:rsidR="00E658A0" w:rsidRPr="00C2241C">
        <w:rPr>
          <w:rFonts w:cs="Arial"/>
          <w:sz w:val="24"/>
        </w:rPr>
        <w:t>t</w:t>
      </w:r>
      <w:r w:rsidR="00C97486">
        <w:rPr>
          <w:rFonts w:cs="Arial"/>
          <w:sz w:val="24"/>
        </w:rPr>
        <w:t>ors was held on Monday</w:t>
      </w:r>
      <w:r w:rsidR="00F86F62">
        <w:rPr>
          <w:rFonts w:cs="Arial"/>
          <w:sz w:val="24"/>
        </w:rPr>
        <w:t xml:space="preserve"> </w:t>
      </w:r>
      <w:r w:rsidR="00183EBE">
        <w:rPr>
          <w:rFonts w:cs="Arial"/>
          <w:sz w:val="24"/>
        </w:rPr>
        <w:t>June 13</w:t>
      </w:r>
      <w:r w:rsidR="00C21779">
        <w:rPr>
          <w:rFonts w:cs="Arial"/>
          <w:sz w:val="24"/>
        </w:rPr>
        <w:t>,</w:t>
      </w:r>
      <w:r w:rsidR="00F86F62">
        <w:rPr>
          <w:rFonts w:cs="Arial"/>
          <w:sz w:val="24"/>
        </w:rPr>
        <w:t xml:space="preserve"> 2011</w:t>
      </w:r>
      <w:r w:rsidR="00892709" w:rsidRPr="00C2241C">
        <w:rPr>
          <w:rFonts w:cs="Arial"/>
          <w:sz w:val="24"/>
        </w:rPr>
        <w:t xml:space="preserve"> at the People’s Unitarian Church.  A quorum was </w:t>
      </w:r>
      <w:r w:rsidR="00183EBE">
        <w:rPr>
          <w:rFonts w:cs="Arial"/>
          <w:sz w:val="24"/>
        </w:rPr>
        <w:t xml:space="preserve">not </w:t>
      </w:r>
      <w:r w:rsidR="00F42BD7">
        <w:rPr>
          <w:rFonts w:cs="Arial"/>
          <w:sz w:val="24"/>
        </w:rPr>
        <w:t>present</w:t>
      </w:r>
      <w:r w:rsidR="000D5E2E">
        <w:rPr>
          <w:rFonts w:cs="Arial"/>
          <w:sz w:val="24"/>
        </w:rPr>
        <w:t>. (</w:t>
      </w:r>
      <w:r w:rsidR="000D5E2E" w:rsidRPr="00621DC5">
        <w:rPr>
          <w:rFonts w:cs="Arial"/>
          <w:i/>
          <w:sz w:val="24"/>
        </w:rPr>
        <w:t>With no quorum present, the following</w:t>
      </w:r>
      <w:r w:rsidR="00621DC5" w:rsidRPr="00621DC5">
        <w:rPr>
          <w:rFonts w:cs="Arial"/>
          <w:i/>
          <w:sz w:val="24"/>
        </w:rPr>
        <w:t xml:space="preserve"> proposed</w:t>
      </w:r>
      <w:r w:rsidR="000D5E2E" w:rsidRPr="00621DC5">
        <w:rPr>
          <w:rFonts w:cs="Arial"/>
          <w:i/>
          <w:sz w:val="24"/>
        </w:rPr>
        <w:t xml:space="preserve"> motions included within these minutes were not adopted. Consensu</w:t>
      </w:r>
      <w:r w:rsidR="00621DC5" w:rsidRPr="00621DC5">
        <w:rPr>
          <w:rFonts w:cs="Arial"/>
          <w:i/>
          <w:sz w:val="24"/>
        </w:rPr>
        <w:t>s was reached that a vote by members through electronic mail would suffice for adoption under the LCTA bylaws</w:t>
      </w:r>
      <w:r w:rsidR="00621DC5">
        <w:rPr>
          <w:rFonts w:cs="Arial"/>
          <w:sz w:val="24"/>
        </w:rPr>
        <w:t>.) Those who attended the meeting were</w:t>
      </w:r>
      <w:r w:rsidR="00892709" w:rsidRPr="00C2241C">
        <w:rPr>
          <w:rFonts w:cs="Arial"/>
          <w:sz w:val="24"/>
        </w:rPr>
        <w:t xml:space="preserve"> the following: </w:t>
      </w:r>
    </w:p>
    <w:p w:rsidR="00892709" w:rsidRPr="00C2241C" w:rsidRDefault="00B25353">
      <w:pPr>
        <w:pStyle w:val="BodyText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LCTA Boar</w:t>
      </w:r>
      <w:r w:rsidR="00892709" w:rsidRPr="00C2241C">
        <w:rPr>
          <w:rFonts w:cs="Arial"/>
          <w:b/>
          <w:sz w:val="24"/>
          <w:u w:val="single"/>
        </w:rPr>
        <w:t>d Members:</w:t>
      </w:r>
    </w:p>
    <w:p w:rsidR="00473EC0" w:rsidRDefault="00E33C20" w:rsidP="00E45A55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John Wauer (President)</w:t>
      </w:r>
      <w:r w:rsidR="00CC2360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183EBE">
        <w:rPr>
          <w:rFonts w:cs="Arial"/>
          <w:sz w:val="24"/>
        </w:rPr>
        <w:t xml:space="preserve">Steve Hershner (Vice President) </w:t>
      </w:r>
      <w:r>
        <w:rPr>
          <w:rFonts w:cs="Arial"/>
          <w:sz w:val="24"/>
        </w:rPr>
        <w:t xml:space="preserve"> </w:t>
      </w:r>
      <w:r w:rsidR="00D25A96">
        <w:rPr>
          <w:rFonts w:cs="Arial"/>
          <w:sz w:val="24"/>
        </w:rPr>
        <w:t xml:space="preserve"> </w:t>
      </w:r>
      <w:r w:rsidR="004819F1">
        <w:rPr>
          <w:rFonts w:cs="Arial"/>
          <w:sz w:val="24"/>
        </w:rPr>
        <w:t xml:space="preserve">  </w:t>
      </w:r>
      <w:r w:rsidR="00CC2360" w:rsidRPr="00C2241C">
        <w:rPr>
          <w:rFonts w:cs="Arial"/>
          <w:sz w:val="24"/>
        </w:rPr>
        <w:t>Brad Mullin (Secretary</w:t>
      </w:r>
      <w:r w:rsidR="00CC2360">
        <w:rPr>
          <w:rFonts w:cs="Arial"/>
          <w:sz w:val="24"/>
        </w:rPr>
        <w:t>)</w:t>
      </w:r>
      <w:r w:rsidR="00F20259">
        <w:rPr>
          <w:rFonts w:cs="Arial"/>
          <w:sz w:val="24"/>
        </w:rPr>
        <w:t xml:space="preserve"> </w:t>
      </w:r>
      <w:r w:rsidR="00727266">
        <w:rPr>
          <w:rFonts w:cs="Arial"/>
          <w:sz w:val="24"/>
        </w:rPr>
        <w:t xml:space="preserve">  </w:t>
      </w:r>
      <w:r w:rsidR="00183EBE">
        <w:rPr>
          <w:rFonts w:cs="Arial"/>
          <w:sz w:val="24"/>
        </w:rPr>
        <w:t xml:space="preserve">Keith Sutherland (Treasurer)  Mike Heffern   </w:t>
      </w:r>
      <w:r w:rsidR="00B25353">
        <w:rPr>
          <w:rFonts w:cs="Arial"/>
          <w:sz w:val="24"/>
        </w:rPr>
        <w:t xml:space="preserve">Dean </w:t>
      </w:r>
      <w:r w:rsidR="00473EC0">
        <w:rPr>
          <w:rFonts w:cs="Arial"/>
          <w:sz w:val="24"/>
        </w:rPr>
        <w:t xml:space="preserve">Barnum     Jim Healy </w:t>
      </w:r>
      <w:r w:rsidR="00F56284">
        <w:rPr>
          <w:rFonts w:cs="Arial"/>
          <w:sz w:val="24"/>
        </w:rPr>
        <w:t xml:space="preserve"> </w:t>
      </w:r>
      <w:r w:rsidR="003337E9">
        <w:rPr>
          <w:rFonts w:cs="Arial"/>
          <w:sz w:val="24"/>
        </w:rPr>
        <w:t xml:space="preserve"> </w:t>
      </w:r>
      <w:r w:rsidR="00705D24">
        <w:rPr>
          <w:rFonts w:cs="Arial"/>
          <w:sz w:val="24"/>
        </w:rPr>
        <w:t xml:space="preserve">Jeff Keiser </w:t>
      </w:r>
      <w:r w:rsidR="00F56284">
        <w:rPr>
          <w:rFonts w:cs="Arial"/>
          <w:sz w:val="24"/>
        </w:rPr>
        <w:t xml:space="preserve"> </w:t>
      </w:r>
      <w:r w:rsidR="00211E3E">
        <w:rPr>
          <w:rFonts w:cs="Arial"/>
          <w:sz w:val="24"/>
        </w:rPr>
        <w:t xml:space="preserve"> </w:t>
      </w:r>
      <w:r w:rsidR="003337E9">
        <w:rPr>
          <w:rFonts w:cs="Arial"/>
          <w:sz w:val="24"/>
        </w:rPr>
        <w:t xml:space="preserve">   </w:t>
      </w:r>
      <w:r w:rsidR="00473EC0">
        <w:rPr>
          <w:rFonts w:cs="Arial"/>
          <w:sz w:val="24"/>
        </w:rPr>
        <w:t>Ron McGraw</w:t>
      </w:r>
      <w:r w:rsidR="00473EC0">
        <w:rPr>
          <w:rFonts w:cs="Arial"/>
          <w:sz w:val="24"/>
        </w:rPr>
        <w:tab/>
      </w:r>
      <w:r w:rsidR="003337E9">
        <w:rPr>
          <w:rFonts w:cs="Arial"/>
          <w:sz w:val="24"/>
        </w:rPr>
        <w:t xml:space="preserve"> Pat Healy </w:t>
      </w:r>
    </w:p>
    <w:p w:rsidR="001A5E46" w:rsidRDefault="00705D24" w:rsidP="00E45A55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Mike Wilson </w:t>
      </w:r>
      <w:r w:rsidR="00F86F62">
        <w:rPr>
          <w:rFonts w:cs="Arial"/>
          <w:sz w:val="24"/>
        </w:rPr>
        <w:t xml:space="preserve">  </w:t>
      </w:r>
      <w:r w:rsidR="00B25353">
        <w:rPr>
          <w:rFonts w:cs="Arial"/>
          <w:sz w:val="24"/>
        </w:rPr>
        <w:t xml:space="preserve">     </w:t>
      </w:r>
      <w:r w:rsidR="00F86F62">
        <w:rPr>
          <w:rFonts w:cs="Arial"/>
          <w:sz w:val="24"/>
        </w:rPr>
        <w:t>Nancy Craig</w:t>
      </w:r>
      <w:r w:rsidR="00F56284">
        <w:rPr>
          <w:rFonts w:cs="Arial"/>
          <w:sz w:val="24"/>
        </w:rPr>
        <w:t xml:space="preserve">   </w:t>
      </w:r>
      <w:r w:rsidR="00183EBE">
        <w:rPr>
          <w:rFonts w:cs="Arial"/>
          <w:sz w:val="24"/>
        </w:rPr>
        <w:t xml:space="preserve">   </w:t>
      </w:r>
      <w:r w:rsidR="00473EC0">
        <w:rPr>
          <w:rFonts w:cs="Arial"/>
          <w:sz w:val="24"/>
        </w:rPr>
        <w:t xml:space="preserve">Kesha Kaiser </w:t>
      </w:r>
    </w:p>
    <w:p w:rsidR="00C52B65" w:rsidRPr="00C2241C" w:rsidRDefault="00C52B65" w:rsidP="00C52B65">
      <w:pPr>
        <w:pStyle w:val="BodyText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Guests</w:t>
      </w:r>
      <w:r w:rsidRPr="00C2241C">
        <w:rPr>
          <w:rFonts w:cs="Arial"/>
          <w:b/>
          <w:sz w:val="24"/>
          <w:u w:val="single"/>
        </w:rPr>
        <w:t>:</w:t>
      </w:r>
    </w:p>
    <w:p w:rsidR="005C068B" w:rsidRDefault="00064A22" w:rsidP="00B8015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 xml:space="preserve">Eric Penne </w:t>
      </w:r>
      <w:r w:rsidR="0051444C">
        <w:rPr>
          <w:rFonts w:cs="Arial"/>
          <w:sz w:val="24"/>
        </w:rPr>
        <w:t xml:space="preserve">     </w:t>
      </w:r>
      <w:r w:rsidR="00AB6303">
        <w:rPr>
          <w:rFonts w:cs="Arial"/>
          <w:sz w:val="24"/>
        </w:rPr>
        <w:t>Leland Frei</w:t>
      </w:r>
      <w:r w:rsidR="00473EC0">
        <w:rPr>
          <w:rFonts w:cs="Arial"/>
          <w:sz w:val="24"/>
        </w:rPr>
        <w:t>e</w:t>
      </w:r>
      <w:r w:rsidR="00AB6303">
        <w:rPr>
          <w:rFonts w:cs="Arial"/>
          <w:sz w:val="24"/>
        </w:rPr>
        <w:t xml:space="preserve">  </w:t>
      </w:r>
      <w:r w:rsidR="003337E9">
        <w:rPr>
          <w:rFonts w:cs="Arial"/>
          <w:sz w:val="24"/>
        </w:rPr>
        <w:t xml:space="preserve"> Dick </w:t>
      </w:r>
      <w:r w:rsidR="00A3784E">
        <w:rPr>
          <w:rFonts w:cs="Arial"/>
          <w:sz w:val="24"/>
        </w:rPr>
        <w:t>Mundy   Dan</w:t>
      </w:r>
      <w:r w:rsidR="00183EBE">
        <w:rPr>
          <w:rFonts w:cs="Arial"/>
          <w:sz w:val="24"/>
        </w:rPr>
        <w:t xml:space="preserve"> Schuster</w:t>
      </w:r>
    </w:p>
    <w:p w:rsidR="00B8015C" w:rsidRPr="00F42BD7" w:rsidRDefault="00B8015C" w:rsidP="00B8015C">
      <w:pPr>
        <w:pStyle w:val="BodyText"/>
        <w:rPr>
          <w:rFonts w:cs="Arial"/>
          <w:sz w:val="24"/>
        </w:rPr>
      </w:pPr>
      <w:r w:rsidRPr="00C2241C">
        <w:rPr>
          <w:rFonts w:cs="Arial"/>
          <w:b/>
          <w:sz w:val="24"/>
          <w:u w:val="single"/>
        </w:rPr>
        <w:t>Call to Order:</w:t>
      </w:r>
    </w:p>
    <w:p w:rsidR="00B8015C" w:rsidRPr="00536727" w:rsidRDefault="00C427BF" w:rsidP="00B8015C">
      <w:pPr>
        <w:pStyle w:val="BodyText"/>
        <w:rPr>
          <w:rFonts w:cs="Arial"/>
          <w:b/>
          <w:sz w:val="24"/>
        </w:rPr>
      </w:pPr>
      <w:r>
        <w:rPr>
          <w:rFonts w:cs="Arial"/>
          <w:sz w:val="24"/>
        </w:rPr>
        <w:t xml:space="preserve">John Wauer </w:t>
      </w:r>
      <w:r w:rsidR="00B8015C" w:rsidRPr="00C2241C">
        <w:rPr>
          <w:rFonts w:cs="Arial"/>
          <w:sz w:val="24"/>
        </w:rPr>
        <w:t xml:space="preserve">called the meeting to order at 7:00 p.m. </w:t>
      </w:r>
    </w:p>
    <w:p w:rsidR="003B4C96" w:rsidRDefault="00183EBE">
      <w:pPr>
        <w:pStyle w:val="Body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 Adam Lindelaub</w:t>
      </w:r>
      <w:r w:rsidR="00025FA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Long Range Planning Coordinator, Corridor Metropolitian Planning Organization. </w:t>
      </w:r>
    </w:p>
    <w:p w:rsidR="00DB71C0" w:rsidRPr="00DB71C0" w:rsidRDefault="001D324D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D324D">
        <w:rPr>
          <w:rFonts w:cs="Arial"/>
          <w:sz w:val="24"/>
          <w:szCs w:val="24"/>
        </w:rPr>
        <w:t>The transportation planning agency for the Cedar Rapids Metro Area is the Corridor Metropolitan Planning Organization. The Corridor MPO includes th</w:t>
      </w:r>
      <w:r w:rsidR="00A3784E">
        <w:rPr>
          <w:rFonts w:cs="Arial"/>
          <w:sz w:val="24"/>
          <w:szCs w:val="24"/>
        </w:rPr>
        <w:t>e c</w:t>
      </w:r>
      <w:r w:rsidRPr="001D324D">
        <w:rPr>
          <w:rFonts w:cs="Arial"/>
          <w:sz w:val="24"/>
          <w:szCs w:val="24"/>
        </w:rPr>
        <w:t>ities of Cedar Rapids, Ely, Hiawatha, Fairfax, Marion, Robins, and portions of unincorporated Linn County</w:t>
      </w:r>
      <w:r w:rsidRPr="00DB71C0">
        <w:rPr>
          <w:rFonts w:cs="Arial"/>
          <w:sz w:val="24"/>
          <w:szCs w:val="24"/>
        </w:rPr>
        <w:t xml:space="preserve">. </w:t>
      </w:r>
      <w:r w:rsidR="00DB71C0" w:rsidRPr="00DB71C0">
        <w:rPr>
          <w:rFonts w:cs="Arial"/>
          <w:sz w:val="24"/>
          <w:szCs w:val="24"/>
        </w:rPr>
        <w:t>MPOs are entities designated by federal law with the lead responsibility for</w:t>
      </w:r>
      <w:r w:rsidR="00DB71C0">
        <w:rPr>
          <w:rFonts w:cs="Arial"/>
          <w:sz w:val="24"/>
          <w:szCs w:val="24"/>
        </w:rPr>
        <w:t xml:space="preserve"> </w:t>
      </w:r>
      <w:r w:rsidR="00FC68B1">
        <w:rPr>
          <w:rFonts w:cs="Arial"/>
          <w:sz w:val="24"/>
          <w:szCs w:val="24"/>
        </w:rPr>
        <w:t>developing an</w:t>
      </w:r>
      <w:r w:rsidR="00DB71C0" w:rsidRPr="00DB71C0">
        <w:rPr>
          <w:rFonts w:cs="Arial"/>
          <w:sz w:val="24"/>
          <w:szCs w:val="24"/>
        </w:rPr>
        <w:t xml:space="preserve"> area’s transportation plans and coordinating the transportation</w:t>
      </w:r>
    </w:p>
    <w:p w:rsidR="00DB71C0" w:rsidRDefault="00A3784E" w:rsidP="00DB71C0">
      <w:pPr>
        <w:autoSpaceDE w:val="0"/>
        <w:autoSpaceDN w:val="0"/>
        <w:adjustRightInd w:val="0"/>
        <w:rPr>
          <w:rFonts w:cs="Arial"/>
          <w:sz w:val="24"/>
        </w:rPr>
      </w:pPr>
      <w:r w:rsidRPr="00DB71C0">
        <w:rPr>
          <w:rFonts w:cs="Arial"/>
          <w:sz w:val="24"/>
          <w:szCs w:val="24"/>
        </w:rPr>
        <w:t xml:space="preserve">planning </w:t>
      </w:r>
      <w:r>
        <w:rPr>
          <w:rFonts w:cs="Arial"/>
          <w:sz w:val="24"/>
          <w:szCs w:val="24"/>
        </w:rPr>
        <w:t>process</w:t>
      </w:r>
      <w:r w:rsidR="00DB71C0" w:rsidRPr="00DB71C0">
        <w:rPr>
          <w:rFonts w:cs="Arial"/>
          <w:sz w:val="24"/>
          <w:szCs w:val="24"/>
        </w:rPr>
        <w:t>. All urban areas with a population over 50,000 that receive and</w:t>
      </w:r>
      <w:r w:rsidR="00DB71C0">
        <w:rPr>
          <w:rFonts w:cs="Arial"/>
          <w:sz w:val="24"/>
          <w:szCs w:val="24"/>
        </w:rPr>
        <w:t xml:space="preserve"> </w:t>
      </w:r>
      <w:r w:rsidR="00DB71C0" w:rsidRPr="00DB71C0">
        <w:rPr>
          <w:rFonts w:cs="Arial"/>
          <w:sz w:val="24"/>
          <w:szCs w:val="24"/>
        </w:rPr>
        <w:t>spend federal money on transportation improvements are required to have an</w:t>
      </w:r>
      <w:r w:rsidR="00DB71C0">
        <w:rPr>
          <w:rFonts w:cs="Arial"/>
          <w:sz w:val="24"/>
          <w:szCs w:val="24"/>
        </w:rPr>
        <w:t xml:space="preserve"> MPO. The Corridor MPO </w:t>
      </w:r>
      <w:r w:rsidR="00621DC5">
        <w:rPr>
          <w:rFonts w:cs="Arial"/>
          <w:sz w:val="24"/>
          <w:szCs w:val="24"/>
        </w:rPr>
        <w:t>distributes about $2.5</w:t>
      </w:r>
      <w:r w:rsidR="00166E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million in</w:t>
      </w:r>
      <w:r w:rsidR="00166EAE">
        <w:rPr>
          <w:rFonts w:cs="Arial"/>
          <w:sz w:val="24"/>
          <w:szCs w:val="24"/>
        </w:rPr>
        <w:t xml:space="preserve"> federal transportation funding each year</w:t>
      </w:r>
      <w:r w:rsidR="00621DC5">
        <w:rPr>
          <w:rFonts w:cs="Arial"/>
          <w:sz w:val="24"/>
          <w:szCs w:val="24"/>
        </w:rPr>
        <w:t xml:space="preserve"> to local projects</w:t>
      </w:r>
      <w:r w:rsidR="00166EAE">
        <w:rPr>
          <w:rFonts w:cs="Arial"/>
          <w:sz w:val="24"/>
          <w:szCs w:val="24"/>
        </w:rPr>
        <w:t xml:space="preserve">. </w:t>
      </w:r>
      <w:r w:rsidR="00621DC5">
        <w:rPr>
          <w:rFonts w:cs="Arial"/>
          <w:sz w:val="24"/>
          <w:szCs w:val="24"/>
        </w:rPr>
        <w:t xml:space="preserve">About $225,000 is directed to new bike and pedestrian trails. </w:t>
      </w:r>
    </w:p>
    <w:p w:rsidR="00166EAE" w:rsidRDefault="00166EAE" w:rsidP="00DB71C0">
      <w:pPr>
        <w:autoSpaceDE w:val="0"/>
        <w:autoSpaceDN w:val="0"/>
        <w:adjustRightInd w:val="0"/>
        <w:rPr>
          <w:rFonts w:cs="Arial"/>
          <w:sz w:val="24"/>
        </w:rPr>
      </w:pPr>
    </w:p>
    <w:p w:rsidR="00DB71C0" w:rsidRDefault="001D324D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D324D">
        <w:rPr>
          <w:rFonts w:cs="Arial"/>
          <w:sz w:val="24"/>
        </w:rPr>
        <w:t>The L</w:t>
      </w:r>
      <w:r>
        <w:rPr>
          <w:rFonts w:cs="Arial"/>
          <w:sz w:val="24"/>
        </w:rPr>
        <w:t xml:space="preserve">ong </w:t>
      </w:r>
      <w:r w:rsidRPr="001D324D">
        <w:rPr>
          <w:rFonts w:cs="Arial"/>
          <w:sz w:val="24"/>
        </w:rPr>
        <w:t>R</w:t>
      </w:r>
      <w:r>
        <w:rPr>
          <w:rFonts w:cs="Arial"/>
          <w:sz w:val="24"/>
        </w:rPr>
        <w:t xml:space="preserve">ange </w:t>
      </w:r>
      <w:r w:rsidRPr="001D324D">
        <w:rPr>
          <w:rFonts w:cs="Arial"/>
          <w:sz w:val="24"/>
        </w:rPr>
        <w:t>T</w:t>
      </w:r>
      <w:r>
        <w:rPr>
          <w:rFonts w:cs="Arial"/>
          <w:sz w:val="24"/>
        </w:rPr>
        <w:t xml:space="preserve">ransportation </w:t>
      </w:r>
      <w:r w:rsidRPr="001D324D">
        <w:rPr>
          <w:rFonts w:cs="Arial"/>
          <w:sz w:val="24"/>
        </w:rPr>
        <w:t>P</w:t>
      </w:r>
      <w:r w:rsidR="00DB71C0">
        <w:rPr>
          <w:rFonts w:cs="Arial"/>
          <w:sz w:val="24"/>
        </w:rPr>
        <w:t>lan</w:t>
      </w:r>
      <w:r w:rsidRPr="001D324D">
        <w:rPr>
          <w:rFonts w:cs="Arial"/>
          <w:sz w:val="24"/>
        </w:rPr>
        <w:t xml:space="preserve"> is the federally</w:t>
      </w:r>
      <w:r w:rsidRPr="001D324D">
        <w:rPr>
          <w:rFonts w:ascii="Calibri" w:hAnsi="Calibri" w:cs="Arial"/>
          <w:sz w:val="24"/>
        </w:rPr>
        <w:t>‐</w:t>
      </w:r>
      <w:r w:rsidRPr="001D324D">
        <w:rPr>
          <w:rFonts w:cs="Arial"/>
          <w:sz w:val="24"/>
        </w:rPr>
        <w:t>required long</w:t>
      </w:r>
      <w:r w:rsidRPr="001D324D">
        <w:rPr>
          <w:rFonts w:ascii="Calibri" w:hAnsi="Calibri" w:cs="Arial"/>
          <w:sz w:val="24"/>
        </w:rPr>
        <w:t>‐</w:t>
      </w:r>
      <w:r w:rsidRPr="001D324D">
        <w:rPr>
          <w:rFonts w:cs="Arial"/>
          <w:sz w:val="24"/>
        </w:rPr>
        <w:t xml:space="preserve">range (20+ year) strategy and capital improvement program </w:t>
      </w:r>
      <w:r w:rsidR="00A3784E">
        <w:rPr>
          <w:rFonts w:cs="Arial"/>
          <w:sz w:val="24"/>
        </w:rPr>
        <w:t xml:space="preserve">developed to guide the </w:t>
      </w:r>
      <w:r w:rsidRPr="001D324D">
        <w:rPr>
          <w:rFonts w:cs="Arial"/>
          <w:sz w:val="24"/>
        </w:rPr>
        <w:t xml:space="preserve">investment of public </w:t>
      </w:r>
      <w:r w:rsidR="00A3784E">
        <w:rPr>
          <w:rFonts w:cs="Arial"/>
          <w:sz w:val="24"/>
        </w:rPr>
        <w:t xml:space="preserve">funds </w:t>
      </w:r>
      <w:r w:rsidRPr="001D324D">
        <w:rPr>
          <w:rFonts w:cs="Arial"/>
          <w:sz w:val="24"/>
        </w:rPr>
        <w:t>for the region administered by a</w:t>
      </w:r>
      <w:r>
        <w:rPr>
          <w:rFonts w:cs="Arial"/>
          <w:sz w:val="24"/>
        </w:rPr>
        <w:t xml:space="preserve"> MPO</w:t>
      </w:r>
      <w:r w:rsidRPr="001D324D">
        <w:rPr>
          <w:rFonts w:cs="Arial"/>
          <w:sz w:val="24"/>
        </w:rPr>
        <w:t xml:space="preserve">. The </w:t>
      </w:r>
      <w:r>
        <w:rPr>
          <w:rFonts w:cs="Arial"/>
          <w:sz w:val="24"/>
        </w:rPr>
        <w:t xml:space="preserve">LRTP </w:t>
      </w:r>
      <w:r w:rsidRPr="001D324D">
        <w:rPr>
          <w:rFonts w:cs="Arial"/>
          <w:sz w:val="24"/>
        </w:rPr>
        <w:t>must be updated every five years to address the changing transpor</w:t>
      </w:r>
      <w:r>
        <w:rPr>
          <w:rFonts w:cs="Arial"/>
          <w:sz w:val="24"/>
        </w:rPr>
        <w:t xml:space="preserve">tation needs over time. The </w:t>
      </w:r>
      <w:r w:rsidR="00166EAE">
        <w:rPr>
          <w:rFonts w:cs="Arial"/>
          <w:sz w:val="24"/>
        </w:rPr>
        <w:t xml:space="preserve">LRTP </w:t>
      </w:r>
      <w:r w:rsidR="00166EAE" w:rsidRPr="001D324D">
        <w:rPr>
          <w:rFonts w:cs="Arial"/>
          <w:sz w:val="24"/>
        </w:rPr>
        <w:t>also</w:t>
      </w:r>
      <w:r w:rsidRPr="001D324D">
        <w:rPr>
          <w:rFonts w:cs="Arial"/>
          <w:sz w:val="24"/>
        </w:rPr>
        <w:t xml:space="preserve"> provides the context from which the region’s annual Transportation Improvement Program (TIP), a short</w:t>
      </w:r>
      <w:r w:rsidRPr="001D324D">
        <w:rPr>
          <w:rFonts w:ascii="Calibri" w:hAnsi="Calibri" w:cs="Arial"/>
          <w:sz w:val="24"/>
        </w:rPr>
        <w:t>‐</w:t>
      </w:r>
      <w:r w:rsidRPr="001D324D">
        <w:rPr>
          <w:rFonts w:cs="Arial"/>
          <w:sz w:val="24"/>
        </w:rPr>
        <w:t>range capital improvement program for implementing highway, transit, and bikeway projects, is drawn.</w:t>
      </w:r>
      <w:r w:rsidR="00DB71C0" w:rsidRPr="00DB71C0">
        <w:rPr>
          <w:rFonts w:ascii="Calibri" w:hAnsi="Calibri" w:cs="Calibri"/>
        </w:rPr>
        <w:t xml:space="preserve"> </w:t>
      </w:r>
      <w:r w:rsidR="00DB71C0" w:rsidRPr="00DB71C0">
        <w:rPr>
          <w:rFonts w:cs="Arial"/>
          <w:i/>
          <w:sz w:val="24"/>
          <w:szCs w:val="24"/>
        </w:rPr>
        <w:t xml:space="preserve">Connections </w:t>
      </w:r>
      <w:r w:rsidR="00A3784E" w:rsidRPr="00DB71C0">
        <w:rPr>
          <w:rFonts w:cs="Arial"/>
          <w:i/>
          <w:sz w:val="24"/>
          <w:szCs w:val="24"/>
        </w:rPr>
        <w:t>2040</w:t>
      </w:r>
      <w:r w:rsidR="00A3784E">
        <w:rPr>
          <w:rFonts w:cs="Arial"/>
          <w:i/>
          <w:sz w:val="24"/>
          <w:szCs w:val="24"/>
        </w:rPr>
        <w:t xml:space="preserve">  </w:t>
      </w:r>
      <w:r w:rsidR="00A3784E" w:rsidRPr="00DB71C0">
        <w:rPr>
          <w:rFonts w:cs="Arial"/>
          <w:sz w:val="24"/>
          <w:szCs w:val="24"/>
        </w:rPr>
        <w:t>is</w:t>
      </w:r>
      <w:r w:rsidR="00DB71C0" w:rsidRPr="00DB71C0">
        <w:rPr>
          <w:rFonts w:cs="Arial"/>
          <w:sz w:val="24"/>
          <w:szCs w:val="24"/>
        </w:rPr>
        <w:t xml:space="preserve"> the Long Range Transportation Plan for the Cedar Rapids region. It will guide how the region grows and invests transportation dollars over the next 30 years.</w:t>
      </w:r>
      <w:r w:rsidR="00DB71C0">
        <w:rPr>
          <w:rFonts w:cs="Arial"/>
          <w:sz w:val="24"/>
          <w:szCs w:val="24"/>
        </w:rPr>
        <w:t xml:space="preserve"> </w:t>
      </w:r>
    </w:p>
    <w:p w:rsidR="00DB71C0" w:rsidRDefault="00DB71C0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B71C0" w:rsidRDefault="00DB71C0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Within </w:t>
      </w:r>
      <w:r w:rsidRPr="00DB71C0">
        <w:rPr>
          <w:rFonts w:cs="Arial"/>
          <w:i/>
          <w:sz w:val="24"/>
          <w:szCs w:val="24"/>
        </w:rPr>
        <w:t>Connections 2040</w:t>
      </w:r>
      <w:r w:rsidR="00FC68B1">
        <w:rPr>
          <w:rFonts w:cs="Arial"/>
          <w:sz w:val="24"/>
          <w:szCs w:val="24"/>
        </w:rPr>
        <w:t xml:space="preserve"> </w:t>
      </w:r>
      <w:r w:rsidR="0019267A">
        <w:rPr>
          <w:rFonts w:cs="Arial"/>
          <w:sz w:val="24"/>
          <w:szCs w:val="24"/>
        </w:rPr>
        <w:t xml:space="preserve"> is a Land Use </w:t>
      </w:r>
      <w:r w:rsidR="00166EAE">
        <w:rPr>
          <w:rFonts w:cs="Arial"/>
          <w:sz w:val="24"/>
          <w:szCs w:val="24"/>
        </w:rPr>
        <w:t>Transportation Vision Plan</w:t>
      </w:r>
      <w:r>
        <w:rPr>
          <w:rFonts w:cs="Arial"/>
          <w:sz w:val="24"/>
          <w:szCs w:val="24"/>
        </w:rPr>
        <w:t xml:space="preserve">. </w:t>
      </w:r>
      <w:r w:rsidR="0019267A">
        <w:rPr>
          <w:rFonts w:cs="Arial"/>
          <w:sz w:val="24"/>
          <w:szCs w:val="24"/>
        </w:rPr>
        <w:t>The Plan recommends $91 million in trail improvements</w:t>
      </w:r>
      <w:r w:rsidR="00C4179C">
        <w:rPr>
          <w:rFonts w:cs="Arial"/>
          <w:sz w:val="24"/>
          <w:szCs w:val="24"/>
        </w:rPr>
        <w:t xml:space="preserve"> (Trails Vision Plan)</w:t>
      </w:r>
      <w:r w:rsidR="0019267A">
        <w:rPr>
          <w:rFonts w:cs="Arial"/>
          <w:sz w:val="24"/>
          <w:szCs w:val="24"/>
        </w:rPr>
        <w:t xml:space="preserve"> over the next 30 years. Currently</w:t>
      </w:r>
      <w:r w:rsidR="00166EAE">
        <w:rPr>
          <w:rFonts w:cs="Arial"/>
          <w:sz w:val="24"/>
          <w:szCs w:val="24"/>
        </w:rPr>
        <w:t>, 7</w:t>
      </w:r>
      <w:r w:rsidR="0019267A">
        <w:rPr>
          <w:rFonts w:cs="Arial"/>
          <w:sz w:val="24"/>
          <w:szCs w:val="24"/>
        </w:rPr>
        <w:t xml:space="preserve"> trail projects have received </w:t>
      </w:r>
      <w:r w:rsidR="00C4179C">
        <w:rPr>
          <w:rFonts w:cs="Arial"/>
          <w:sz w:val="24"/>
          <w:szCs w:val="24"/>
        </w:rPr>
        <w:t xml:space="preserve">federal </w:t>
      </w:r>
      <w:r w:rsidR="0019267A">
        <w:rPr>
          <w:rFonts w:cs="Arial"/>
          <w:sz w:val="24"/>
          <w:szCs w:val="24"/>
        </w:rPr>
        <w:t>funding and are programmed: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Ellis Blvd. Trail Extension: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 $237,000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Grant Wood Trail Underpass: </w:t>
      </w:r>
      <w:r w:rsidR="00814A67">
        <w:rPr>
          <w:rFonts w:cs="Arial"/>
          <w:sz w:val="24"/>
          <w:szCs w:val="24"/>
        </w:rPr>
        <w:tab/>
        <w:t xml:space="preserve">                      </w:t>
      </w:r>
      <w:r>
        <w:rPr>
          <w:rFonts w:cs="Arial"/>
          <w:sz w:val="24"/>
          <w:szCs w:val="24"/>
        </w:rPr>
        <w:t>$600,000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Ely Connection Trail </w:t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24"/>
          <w:szCs w:val="24"/>
        </w:rPr>
        <w:t>$142,000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Marion Trail </w:t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  <w:t xml:space="preserve">  </w:t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$198,500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Boyson Road Trail </w:t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 w:rsidR="00814A6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$706,673</w:t>
      </w:r>
    </w:p>
    <w:p w:rsidR="0019267A" w:rsidRDefault="0019267A" w:rsidP="00DB71C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Cedar Valley Nature Trail Reconstruction </w:t>
      </w:r>
      <w:r w:rsidR="00814A6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$642,000</w:t>
      </w:r>
    </w:p>
    <w:p w:rsidR="0019267A" w:rsidRDefault="0019267A" w:rsidP="000D5E2E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</w:p>
    <w:p w:rsidR="000D5E2E" w:rsidRPr="00FC68B1" w:rsidRDefault="000D5E2E" w:rsidP="000D5E2E">
      <w:pPr>
        <w:autoSpaceDE w:val="0"/>
        <w:autoSpaceDN w:val="0"/>
        <w:adjustRightInd w:val="0"/>
        <w:ind w:firstLine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For further information and review of the plan visit: </w:t>
      </w:r>
      <w:hyperlink r:id="rId8" w:history="1">
        <w:r w:rsidRPr="00FC68B1">
          <w:rPr>
            <w:rStyle w:val="Hyperlink"/>
            <w:rFonts w:cs="Arial"/>
            <w:i/>
            <w:sz w:val="24"/>
            <w:szCs w:val="24"/>
          </w:rPr>
          <w:t>www.connections2040.com</w:t>
        </w:r>
      </w:hyperlink>
      <w:r w:rsidRPr="00FC68B1">
        <w:rPr>
          <w:rFonts w:cs="Arial"/>
          <w:i/>
          <w:sz w:val="24"/>
          <w:szCs w:val="24"/>
        </w:rPr>
        <w:t xml:space="preserve"> </w:t>
      </w:r>
    </w:p>
    <w:p w:rsidR="001D324D" w:rsidRDefault="001D324D">
      <w:pPr>
        <w:pStyle w:val="BodyText"/>
        <w:rPr>
          <w:sz w:val="24"/>
          <w:szCs w:val="24"/>
        </w:rPr>
      </w:pPr>
    </w:p>
    <w:p w:rsidR="001D324D" w:rsidRDefault="001D324D">
      <w:pPr>
        <w:pStyle w:val="BodyText"/>
        <w:rPr>
          <w:sz w:val="24"/>
          <w:szCs w:val="24"/>
        </w:rPr>
      </w:pPr>
    </w:p>
    <w:p w:rsidR="00892709" w:rsidRPr="00A373D8" w:rsidRDefault="00892709">
      <w:pPr>
        <w:pStyle w:val="BodyText"/>
        <w:rPr>
          <w:b/>
          <w:sz w:val="24"/>
          <w:szCs w:val="24"/>
          <w:u w:val="single"/>
        </w:rPr>
      </w:pPr>
      <w:r w:rsidRPr="00A373D8">
        <w:rPr>
          <w:b/>
          <w:sz w:val="24"/>
          <w:szCs w:val="24"/>
          <w:u w:val="single"/>
        </w:rPr>
        <w:t>Approval of the Minutes:</w:t>
      </w:r>
    </w:p>
    <w:p w:rsidR="003A0998" w:rsidRPr="003337E9" w:rsidRDefault="001D7C04" w:rsidP="008167E0">
      <w:pPr>
        <w:pStyle w:val="BodyText"/>
        <w:rPr>
          <w:b/>
          <w:sz w:val="24"/>
          <w:szCs w:val="24"/>
        </w:rPr>
      </w:pPr>
      <w:r w:rsidRPr="00A373D8">
        <w:rPr>
          <w:sz w:val="24"/>
          <w:szCs w:val="24"/>
        </w:rPr>
        <w:t>The minutes for</w:t>
      </w:r>
      <w:r w:rsidR="00FF413C">
        <w:rPr>
          <w:sz w:val="24"/>
          <w:szCs w:val="24"/>
        </w:rPr>
        <w:t xml:space="preserve"> the </w:t>
      </w:r>
      <w:r w:rsidR="00183EBE">
        <w:rPr>
          <w:sz w:val="24"/>
          <w:szCs w:val="24"/>
        </w:rPr>
        <w:t>May</w:t>
      </w:r>
      <w:r w:rsidR="003337E9">
        <w:rPr>
          <w:sz w:val="24"/>
          <w:szCs w:val="24"/>
        </w:rPr>
        <w:t xml:space="preserve"> </w:t>
      </w:r>
      <w:r w:rsidR="00536727" w:rsidRPr="00A373D8">
        <w:rPr>
          <w:sz w:val="24"/>
          <w:szCs w:val="24"/>
        </w:rPr>
        <w:t>meeting</w:t>
      </w:r>
      <w:r w:rsidR="003A34FD" w:rsidRPr="00A373D8">
        <w:rPr>
          <w:sz w:val="24"/>
          <w:szCs w:val="24"/>
        </w:rPr>
        <w:t xml:space="preserve"> were distributed </w:t>
      </w:r>
      <w:r w:rsidR="00892709" w:rsidRPr="00A373D8">
        <w:rPr>
          <w:sz w:val="24"/>
          <w:szCs w:val="24"/>
        </w:rPr>
        <w:t>electronically</w:t>
      </w:r>
      <w:r w:rsidR="00393CE5" w:rsidRPr="00A373D8">
        <w:rPr>
          <w:sz w:val="24"/>
          <w:szCs w:val="24"/>
        </w:rPr>
        <w:t>.</w:t>
      </w:r>
      <w:r w:rsidR="00C427BF" w:rsidRPr="00A373D8">
        <w:rPr>
          <w:sz w:val="24"/>
          <w:szCs w:val="24"/>
        </w:rPr>
        <w:t xml:space="preserve"> </w:t>
      </w:r>
      <w:r w:rsidR="003337E9">
        <w:rPr>
          <w:sz w:val="24"/>
          <w:szCs w:val="24"/>
        </w:rPr>
        <w:t xml:space="preserve">There was one correction: </w:t>
      </w:r>
      <w:r w:rsidR="00827B40">
        <w:rPr>
          <w:sz w:val="24"/>
          <w:szCs w:val="24"/>
        </w:rPr>
        <w:t>“</w:t>
      </w:r>
      <w:r w:rsidR="00827B40" w:rsidRPr="0072174E">
        <w:rPr>
          <w:sz w:val="24"/>
        </w:rPr>
        <w:t xml:space="preserve">Geoff Eastburn notified LCTA about using the Skywalk over </w:t>
      </w:r>
      <w:r w:rsidR="00827B40" w:rsidRPr="00827B40">
        <w:rPr>
          <w:b/>
          <w:sz w:val="24"/>
        </w:rPr>
        <w:t>1</w:t>
      </w:r>
      <w:r w:rsidR="00827B40" w:rsidRPr="00827B40">
        <w:rPr>
          <w:b/>
          <w:sz w:val="24"/>
          <w:vertAlign w:val="superscript"/>
        </w:rPr>
        <w:t>st</w:t>
      </w:r>
      <w:r w:rsidR="00827B40" w:rsidRPr="00827B40">
        <w:rPr>
          <w:b/>
          <w:sz w:val="24"/>
        </w:rPr>
        <w:t xml:space="preserve"> Street, connecting the Alliant Energy Tower to the First Street Parkade</w:t>
      </w:r>
      <w:r w:rsidR="00827B40">
        <w:rPr>
          <w:sz w:val="24"/>
        </w:rPr>
        <w:t xml:space="preserve"> as a </w:t>
      </w:r>
      <w:r w:rsidR="00827B40" w:rsidRPr="0072174E">
        <w:rPr>
          <w:sz w:val="24"/>
        </w:rPr>
        <w:t xml:space="preserve">pedestrian bridge for a trail. The </w:t>
      </w:r>
      <w:r w:rsidR="00827B40">
        <w:rPr>
          <w:sz w:val="24"/>
        </w:rPr>
        <w:t>100 foot</w:t>
      </w:r>
      <w:r w:rsidR="00827B40" w:rsidRPr="0072174E">
        <w:rPr>
          <w:sz w:val="24"/>
        </w:rPr>
        <w:t xml:space="preserve"> structure will be removed during the deconstruction of the First Street Parkade. It may used as bridge in Morgan Creek Park. Linn County will brainstorm </w:t>
      </w:r>
      <w:r w:rsidR="004527FB">
        <w:rPr>
          <w:sz w:val="24"/>
        </w:rPr>
        <w:t>ideas for placement and storage</w:t>
      </w:r>
      <w:r w:rsidR="007145AF" w:rsidRPr="00A373D8">
        <w:rPr>
          <w:sz w:val="24"/>
          <w:szCs w:val="24"/>
        </w:rPr>
        <w:t>.</w:t>
      </w:r>
      <w:r w:rsidR="00827B40">
        <w:rPr>
          <w:sz w:val="24"/>
          <w:szCs w:val="24"/>
        </w:rPr>
        <w:t xml:space="preserve">” It was </w:t>
      </w:r>
      <w:r w:rsidR="004527FB">
        <w:rPr>
          <w:sz w:val="24"/>
          <w:szCs w:val="24"/>
        </w:rPr>
        <w:t xml:space="preserve">mistakenly </w:t>
      </w:r>
      <w:r w:rsidR="00827B40">
        <w:rPr>
          <w:sz w:val="24"/>
          <w:szCs w:val="24"/>
        </w:rPr>
        <w:t>reported that the skywalk was located over 1</w:t>
      </w:r>
      <w:r w:rsidR="00827B40" w:rsidRPr="00827B40">
        <w:rPr>
          <w:sz w:val="24"/>
          <w:szCs w:val="24"/>
          <w:vertAlign w:val="superscript"/>
        </w:rPr>
        <w:t>st</w:t>
      </w:r>
      <w:r w:rsidR="00827B40">
        <w:rPr>
          <w:sz w:val="24"/>
          <w:szCs w:val="24"/>
        </w:rPr>
        <w:t xml:space="preserve"> Ave. </w:t>
      </w:r>
      <w:r w:rsidR="007145AF" w:rsidRPr="00A373D8">
        <w:rPr>
          <w:sz w:val="24"/>
          <w:szCs w:val="24"/>
        </w:rPr>
        <w:t xml:space="preserve"> </w:t>
      </w:r>
      <w:r w:rsidR="00827B40" w:rsidRPr="00A373D8">
        <w:rPr>
          <w:sz w:val="24"/>
          <w:szCs w:val="24"/>
        </w:rPr>
        <w:t>The</w:t>
      </w:r>
      <w:r w:rsidR="004527FB">
        <w:rPr>
          <w:sz w:val="24"/>
          <w:szCs w:val="24"/>
        </w:rPr>
        <w:t xml:space="preserve"> amended </w:t>
      </w:r>
      <w:r w:rsidR="00827B40" w:rsidRPr="00A373D8">
        <w:rPr>
          <w:sz w:val="24"/>
          <w:szCs w:val="24"/>
        </w:rPr>
        <w:t>minutes were approved unanimously</w:t>
      </w:r>
    </w:p>
    <w:p w:rsidR="00892709" w:rsidRDefault="0089270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Treasurer’s Report:</w:t>
      </w:r>
      <w:r w:rsidR="006E549A">
        <w:rPr>
          <w:b/>
          <w:sz w:val="24"/>
          <w:u w:val="single"/>
        </w:rPr>
        <w:t xml:space="preserve">  </w:t>
      </w:r>
    </w:p>
    <w:p w:rsidR="008C7A80" w:rsidRPr="002F5BEC" w:rsidRDefault="0051444C" w:rsidP="008C7A80">
      <w:pPr>
        <w:pStyle w:val="BodyText"/>
        <w:rPr>
          <w:sz w:val="24"/>
        </w:rPr>
      </w:pPr>
      <w:r>
        <w:rPr>
          <w:sz w:val="24"/>
        </w:rPr>
        <w:t xml:space="preserve"> </w:t>
      </w:r>
      <w:r w:rsidR="00D929E9">
        <w:rPr>
          <w:sz w:val="24"/>
        </w:rPr>
        <w:t xml:space="preserve">Keith </w:t>
      </w:r>
      <w:r w:rsidR="001D7C04">
        <w:rPr>
          <w:sz w:val="24"/>
        </w:rPr>
        <w:t>Sutherland</w:t>
      </w:r>
      <w:r w:rsidR="00FF413C">
        <w:rPr>
          <w:sz w:val="24"/>
        </w:rPr>
        <w:t xml:space="preserve"> </w:t>
      </w:r>
      <w:r w:rsidR="00875362">
        <w:rPr>
          <w:sz w:val="24"/>
        </w:rPr>
        <w:t xml:space="preserve">reported current </w:t>
      </w:r>
      <w:r w:rsidR="002856C8">
        <w:rPr>
          <w:sz w:val="24"/>
        </w:rPr>
        <w:t>assets of $</w:t>
      </w:r>
      <w:r w:rsidR="00827B40">
        <w:rPr>
          <w:sz w:val="24"/>
        </w:rPr>
        <w:t>169,963</w:t>
      </w:r>
      <w:r w:rsidR="00DB65B5">
        <w:rPr>
          <w:sz w:val="24"/>
        </w:rPr>
        <w:t>.</w:t>
      </w:r>
      <w:r w:rsidR="002F5BEC">
        <w:rPr>
          <w:sz w:val="24"/>
        </w:rPr>
        <w:t xml:space="preserve"> </w:t>
      </w:r>
      <w:r w:rsidR="00827B40">
        <w:rPr>
          <w:sz w:val="24"/>
        </w:rPr>
        <w:t xml:space="preserve">The 990 tax form was made available for review before it was filed with the Internal Revenue Service. </w:t>
      </w:r>
    </w:p>
    <w:p w:rsidR="00DB65B5" w:rsidRDefault="00DB65B5" w:rsidP="00E46829">
      <w:pPr>
        <w:pStyle w:val="BodyText"/>
        <w:rPr>
          <w:b/>
          <w:sz w:val="24"/>
          <w:u w:val="single"/>
        </w:rPr>
      </w:pPr>
    </w:p>
    <w:p w:rsidR="00810BC5" w:rsidRDefault="00AC51D0" w:rsidP="00AD07EE">
      <w:pPr>
        <w:pStyle w:val="BodyText"/>
        <w:rPr>
          <w:rFonts w:cs="Arial"/>
          <w:color w:val="000000"/>
          <w:position w:val="2"/>
          <w:sz w:val="24"/>
          <w:szCs w:val="24"/>
        </w:rPr>
      </w:pPr>
      <w:r>
        <w:rPr>
          <w:b/>
          <w:sz w:val="24"/>
          <w:u w:val="single"/>
        </w:rPr>
        <w:t xml:space="preserve">Old Business: </w:t>
      </w:r>
    </w:p>
    <w:p w:rsidR="00AD07EE" w:rsidRDefault="00AD07EE" w:rsidP="00AD07EE">
      <w:pPr>
        <w:pStyle w:val="BodyText"/>
        <w:rPr>
          <w:rFonts w:cs="Arial"/>
          <w:color w:val="000000"/>
          <w:position w:val="2"/>
          <w:sz w:val="24"/>
          <w:szCs w:val="24"/>
        </w:rPr>
      </w:pPr>
      <w:r w:rsidRPr="006B101C">
        <w:rPr>
          <w:rFonts w:cs="Arial"/>
          <w:b/>
          <w:color w:val="000000"/>
          <w:position w:val="2"/>
          <w:sz w:val="24"/>
          <w:szCs w:val="24"/>
          <w:u w:val="single"/>
        </w:rPr>
        <w:t>A. Metro Area Trails Map Publication</w:t>
      </w:r>
      <w:r>
        <w:rPr>
          <w:rFonts w:cs="Arial"/>
          <w:color w:val="000000"/>
          <w:position w:val="2"/>
          <w:sz w:val="24"/>
          <w:szCs w:val="24"/>
        </w:rPr>
        <w:t>:</w:t>
      </w:r>
    </w:p>
    <w:p w:rsidR="00006FB4" w:rsidRDefault="00AD07EE" w:rsidP="00006FB4">
      <w:pPr>
        <w:pStyle w:val="BodyText"/>
        <w:rPr>
          <w:rFonts w:cs="Arial"/>
          <w:position w:val="2"/>
        </w:rPr>
      </w:pPr>
      <w:r>
        <w:rPr>
          <w:rFonts w:cs="Arial"/>
          <w:color w:val="000000"/>
          <w:position w:val="2"/>
          <w:sz w:val="24"/>
          <w:szCs w:val="24"/>
        </w:rPr>
        <w:t xml:space="preserve">Ron McGraw reported that the new map is coming together. Currently, the committee has raised $4100 for the map. The 2011 Budget allocated $7100 for the map publication, the map committee moved that an additional $1000 be appropriated. </w:t>
      </w:r>
    </w:p>
    <w:p w:rsidR="00006FB4" w:rsidRPr="00006FB4" w:rsidRDefault="00006FB4" w:rsidP="00006FB4">
      <w:pPr>
        <w:pStyle w:val="BodyText"/>
        <w:rPr>
          <w:rFonts w:cs="Arial"/>
          <w:position w:val="2"/>
        </w:rPr>
      </w:pPr>
      <w:r w:rsidRPr="006B101C">
        <w:rPr>
          <w:rFonts w:cs="Arial"/>
          <w:b/>
          <w:position w:val="2"/>
          <w:sz w:val="24"/>
          <w:szCs w:val="24"/>
          <w:u w:val="single"/>
        </w:rPr>
        <w:t>B</w:t>
      </w:r>
      <w:r w:rsidR="00B127B6" w:rsidRPr="006B101C">
        <w:rPr>
          <w:rFonts w:cs="Arial"/>
          <w:b/>
          <w:position w:val="2"/>
          <w:sz w:val="24"/>
          <w:szCs w:val="24"/>
          <w:u w:val="single"/>
        </w:rPr>
        <w:t xml:space="preserve">.  </w:t>
      </w:r>
      <w:r w:rsidR="00AD07EE" w:rsidRPr="006B101C">
        <w:rPr>
          <w:rFonts w:cs="Arial"/>
          <w:b/>
          <w:position w:val="2"/>
          <w:sz w:val="24"/>
          <w:szCs w:val="24"/>
          <w:u w:val="single"/>
        </w:rPr>
        <w:t>Surplus Pedestrian Skywalk</w:t>
      </w:r>
      <w:r w:rsidR="00E2371D" w:rsidRPr="00006FB4">
        <w:rPr>
          <w:rFonts w:cs="Arial"/>
          <w:b/>
          <w:position w:val="2"/>
          <w:sz w:val="24"/>
          <w:szCs w:val="24"/>
          <w:u w:val="single"/>
        </w:rPr>
        <w:t xml:space="preserve"> </w:t>
      </w:r>
      <w:r w:rsidR="00B127B6" w:rsidRPr="00006FB4">
        <w:rPr>
          <w:rFonts w:cs="Arial"/>
          <w:position w:val="2"/>
          <w:sz w:val="24"/>
          <w:szCs w:val="24"/>
        </w:rPr>
        <w:t>:</w:t>
      </w:r>
      <w:r w:rsidRPr="00006FB4">
        <w:rPr>
          <w:sz w:val="24"/>
        </w:rPr>
        <w:t xml:space="preserve"> </w:t>
      </w:r>
      <w:r w:rsidRPr="0072174E">
        <w:rPr>
          <w:sz w:val="24"/>
        </w:rPr>
        <w:t xml:space="preserve"> </w:t>
      </w:r>
      <w:r>
        <w:rPr>
          <w:sz w:val="24"/>
        </w:rPr>
        <w:t xml:space="preserve">The </w:t>
      </w:r>
      <w:r w:rsidRPr="0072174E">
        <w:rPr>
          <w:sz w:val="24"/>
        </w:rPr>
        <w:t>Skywalk over 1</w:t>
      </w:r>
      <w:r w:rsidRPr="0072174E">
        <w:rPr>
          <w:sz w:val="24"/>
          <w:vertAlign w:val="superscript"/>
        </w:rPr>
        <w:t>st</w:t>
      </w:r>
      <w:r w:rsidRPr="0072174E">
        <w:rPr>
          <w:sz w:val="24"/>
        </w:rPr>
        <w:t xml:space="preserve"> Street, connecting the Alliant Energy Tower to the First Street Parkade</w:t>
      </w:r>
      <w:r>
        <w:rPr>
          <w:sz w:val="24"/>
        </w:rPr>
        <w:t xml:space="preserve"> is owned by Alliant Energy</w:t>
      </w:r>
      <w:r w:rsidRPr="0072174E">
        <w:rPr>
          <w:sz w:val="24"/>
        </w:rPr>
        <w:t xml:space="preserve">. The </w:t>
      </w:r>
      <w:r>
        <w:rPr>
          <w:sz w:val="24"/>
        </w:rPr>
        <w:t>100 foot</w:t>
      </w:r>
      <w:r w:rsidRPr="0072174E">
        <w:rPr>
          <w:sz w:val="24"/>
        </w:rPr>
        <w:t xml:space="preserve"> structure will be removed during the deconstruction of the First Street Parkade.</w:t>
      </w:r>
      <w:r>
        <w:rPr>
          <w:sz w:val="24"/>
        </w:rPr>
        <w:t xml:space="preserve"> Alliant Energy has donated the bridge and cover the cost to have it moved to Morgan Creek Park.</w:t>
      </w:r>
      <w:r w:rsidRPr="0072174E">
        <w:rPr>
          <w:sz w:val="24"/>
        </w:rPr>
        <w:t xml:space="preserve"> </w:t>
      </w:r>
      <w:r>
        <w:rPr>
          <w:sz w:val="24"/>
        </w:rPr>
        <w:t>The Linn County Conservation Department plans the use the bridge to connect the arboretum trail to meadow trail system</w:t>
      </w:r>
    </w:p>
    <w:p w:rsidR="00213ED7" w:rsidRDefault="00E2371D" w:rsidP="006B101C">
      <w:pPr>
        <w:pStyle w:val="BasicParagraph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 xml:space="preserve"> </w:t>
      </w:r>
    </w:p>
    <w:p w:rsidR="00B127B6" w:rsidRDefault="00213ED7" w:rsidP="006B101C">
      <w:pPr>
        <w:pStyle w:val="BasicParagraph"/>
        <w:rPr>
          <w:rFonts w:ascii="Arial" w:hAnsi="Arial" w:cs="Arial"/>
          <w:position w:val="2"/>
        </w:rPr>
      </w:pPr>
      <w:r w:rsidRPr="00213ED7">
        <w:rPr>
          <w:rFonts w:ascii="Arial" w:hAnsi="Arial" w:cs="Arial"/>
          <w:b/>
          <w:position w:val="2"/>
          <w:u w:val="single"/>
        </w:rPr>
        <w:t>C</w:t>
      </w:r>
      <w:r w:rsidR="009F5CFC" w:rsidRPr="00213ED7">
        <w:rPr>
          <w:rFonts w:ascii="Arial" w:hAnsi="Arial" w:cs="Arial"/>
          <w:b/>
          <w:u w:val="single"/>
        </w:rPr>
        <w:t>.</w:t>
      </w:r>
      <w:r w:rsidR="006B101C" w:rsidRPr="00213ED7">
        <w:rPr>
          <w:rFonts w:ascii="Arial" w:hAnsi="Arial" w:cs="Arial"/>
          <w:b/>
          <w:position w:val="2"/>
          <w:u w:val="single"/>
        </w:rPr>
        <w:t>Cedar</w:t>
      </w:r>
      <w:r w:rsidR="006B101C">
        <w:rPr>
          <w:rFonts w:ascii="Arial" w:hAnsi="Arial" w:cs="Arial"/>
          <w:b/>
          <w:position w:val="2"/>
          <w:u w:val="single"/>
        </w:rPr>
        <w:t xml:space="preserve"> Rapids Comprehensive Trails Plan</w:t>
      </w:r>
      <w:r w:rsidR="009F5CFC">
        <w:rPr>
          <w:rFonts w:ascii="Arial" w:hAnsi="Arial" w:cs="Arial"/>
          <w:b/>
          <w:position w:val="2"/>
          <w:u w:val="single"/>
        </w:rPr>
        <w:t>:</w:t>
      </w:r>
      <w:r w:rsidR="009F5CFC">
        <w:rPr>
          <w:rFonts w:ascii="Arial" w:hAnsi="Arial" w:cs="Arial"/>
          <w:position w:val="2"/>
        </w:rPr>
        <w:t xml:space="preserve"> </w:t>
      </w:r>
      <w:r w:rsidR="006B101C">
        <w:rPr>
          <w:rFonts w:ascii="Arial" w:hAnsi="Arial" w:cs="Arial"/>
          <w:position w:val="2"/>
        </w:rPr>
        <w:t xml:space="preserve">The Infrastructure Committee is </w:t>
      </w:r>
      <w:r w:rsidR="00CA3405">
        <w:rPr>
          <w:rFonts w:ascii="Arial" w:hAnsi="Arial" w:cs="Arial"/>
          <w:position w:val="2"/>
        </w:rPr>
        <w:t>scheduled</w:t>
      </w:r>
      <w:r w:rsidR="006B101C">
        <w:rPr>
          <w:rFonts w:ascii="Arial" w:hAnsi="Arial" w:cs="Arial"/>
          <w:position w:val="2"/>
        </w:rPr>
        <w:t xml:space="preserve"> to review the Comprehensive Trails Plan at its Tuesday, June 21</w:t>
      </w:r>
      <w:r w:rsidR="006B101C" w:rsidRPr="006B101C">
        <w:rPr>
          <w:rFonts w:ascii="Arial" w:hAnsi="Arial" w:cs="Arial"/>
          <w:position w:val="2"/>
          <w:vertAlign w:val="superscript"/>
        </w:rPr>
        <w:t>st</w:t>
      </w:r>
      <w:r w:rsidR="006B101C">
        <w:rPr>
          <w:rFonts w:ascii="Arial" w:hAnsi="Arial" w:cs="Arial"/>
          <w:position w:val="2"/>
        </w:rPr>
        <w:t xml:space="preserve"> meeting. </w:t>
      </w:r>
    </w:p>
    <w:p w:rsidR="006B101C" w:rsidRDefault="006B101C" w:rsidP="006B101C">
      <w:pPr>
        <w:pStyle w:val="BasicParagraph"/>
        <w:rPr>
          <w:b/>
          <w:u w:val="single"/>
        </w:rPr>
      </w:pPr>
    </w:p>
    <w:p w:rsidR="00316C06" w:rsidRDefault="00316C06" w:rsidP="00E46829">
      <w:pPr>
        <w:pStyle w:val="BodyText"/>
        <w:rPr>
          <w:b/>
          <w:sz w:val="24"/>
          <w:szCs w:val="24"/>
        </w:rPr>
      </w:pPr>
      <w:r>
        <w:rPr>
          <w:b/>
          <w:sz w:val="24"/>
          <w:u w:val="single"/>
        </w:rPr>
        <w:t>Reports for Standing Committees:</w:t>
      </w:r>
    </w:p>
    <w:p w:rsidR="00A67C9B" w:rsidRDefault="0010108C" w:rsidP="00A67C9B">
      <w:pPr>
        <w:pStyle w:val="BodyText"/>
        <w:rPr>
          <w:b/>
          <w:sz w:val="24"/>
        </w:rPr>
      </w:pPr>
      <w:r>
        <w:rPr>
          <w:b/>
          <w:sz w:val="24"/>
        </w:rPr>
        <w:t>A</w:t>
      </w:r>
      <w:r w:rsidRPr="0007368E">
        <w:rPr>
          <w:b/>
          <w:sz w:val="24"/>
        </w:rPr>
        <w:t>. Public Awareness and Support (Kari Lammer):</w:t>
      </w:r>
    </w:p>
    <w:p w:rsidR="00A67C9B" w:rsidRPr="00A67C9B" w:rsidRDefault="006B101C" w:rsidP="00A67C9B">
      <w:pPr>
        <w:pStyle w:val="BodyTex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1.</w:t>
      </w:r>
      <w:r w:rsidR="00A45B68" w:rsidRPr="00A67C9B">
        <w:rPr>
          <w:rFonts w:cs="Arial"/>
          <w:b/>
          <w:sz w:val="24"/>
          <w:szCs w:val="24"/>
          <w:u w:val="single"/>
        </w:rPr>
        <w:t>National Trails Day, June 4</w:t>
      </w:r>
      <w:r w:rsidR="00A45B68" w:rsidRPr="00A67C9B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A45B68" w:rsidRPr="00A67C9B">
        <w:rPr>
          <w:rFonts w:cs="Arial"/>
          <w:b/>
          <w:sz w:val="24"/>
          <w:szCs w:val="24"/>
          <w:u w:val="single"/>
        </w:rPr>
        <w:t>, 2011</w:t>
      </w:r>
      <w:r w:rsidR="00272370" w:rsidRPr="00A67C9B">
        <w:rPr>
          <w:rFonts w:cs="Arial"/>
          <w:b/>
          <w:sz w:val="24"/>
          <w:szCs w:val="24"/>
          <w:u w:val="single"/>
        </w:rPr>
        <w:t>:</w:t>
      </w:r>
      <w:r w:rsidR="00A45B68" w:rsidRPr="00A67C9B">
        <w:rPr>
          <w:rFonts w:cs="Arial"/>
          <w:b/>
          <w:sz w:val="24"/>
          <w:szCs w:val="24"/>
          <w:u w:val="single"/>
        </w:rPr>
        <w:t xml:space="preserve"> </w:t>
      </w:r>
    </w:p>
    <w:p w:rsidR="00A67C9B" w:rsidRDefault="00A67C9B" w:rsidP="00A67C9B">
      <w:pPr>
        <w:pStyle w:val="BodyText"/>
        <w:rPr>
          <w:rFonts w:cs="Arial"/>
          <w:sz w:val="24"/>
          <w:szCs w:val="24"/>
          <w:u w:val="single"/>
        </w:rPr>
      </w:pPr>
    </w:p>
    <w:p w:rsidR="00A45B68" w:rsidRPr="00A67C9B" w:rsidRDefault="00A45B68" w:rsidP="00A67C9B">
      <w:pPr>
        <w:pStyle w:val="BodyText"/>
        <w:rPr>
          <w:b/>
          <w:sz w:val="24"/>
        </w:rPr>
      </w:pPr>
      <w:r>
        <w:rPr>
          <w:rFonts w:cs="Arial"/>
          <w:position w:val="2"/>
          <w:sz w:val="24"/>
          <w:szCs w:val="24"/>
        </w:rPr>
        <w:t>a.</w:t>
      </w:r>
      <w:r w:rsidRPr="00A45B68">
        <w:rPr>
          <w:rFonts w:cs="Arial"/>
          <w:position w:val="2"/>
          <w:sz w:val="24"/>
          <w:szCs w:val="24"/>
        </w:rPr>
        <w:t xml:space="preserve"> The Linn County Trails Association </w:t>
      </w:r>
      <w:r w:rsidR="00626EDC">
        <w:rPr>
          <w:rFonts w:cs="Arial"/>
          <w:position w:val="2"/>
          <w:sz w:val="24"/>
          <w:szCs w:val="24"/>
        </w:rPr>
        <w:t xml:space="preserve">held </w:t>
      </w:r>
      <w:r w:rsidRPr="00A45B68">
        <w:rPr>
          <w:rFonts w:cs="Arial"/>
          <w:position w:val="2"/>
          <w:sz w:val="24"/>
          <w:szCs w:val="24"/>
        </w:rPr>
        <w:t>its annual breakfas</w:t>
      </w:r>
      <w:r w:rsidR="00626EDC">
        <w:rPr>
          <w:rFonts w:cs="Arial"/>
          <w:position w:val="2"/>
          <w:sz w:val="24"/>
          <w:szCs w:val="24"/>
        </w:rPr>
        <w:t xml:space="preserve">t along the Cedar River Trail. Stops </w:t>
      </w:r>
      <w:r w:rsidR="00A3784E" w:rsidRPr="00A45B68">
        <w:rPr>
          <w:rFonts w:cs="Arial"/>
          <w:position w:val="2"/>
          <w:sz w:val="24"/>
          <w:szCs w:val="24"/>
        </w:rPr>
        <w:t>include</w:t>
      </w:r>
      <w:r w:rsidR="00A3784E">
        <w:rPr>
          <w:rFonts w:cs="Arial"/>
          <w:position w:val="2"/>
          <w:sz w:val="24"/>
          <w:szCs w:val="24"/>
        </w:rPr>
        <w:t xml:space="preserve">d </w:t>
      </w:r>
      <w:r w:rsidR="00A3784E" w:rsidRPr="00A45B68">
        <w:rPr>
          <w:rFonts w:cs="Arial"/>
          <w:position w:val="2"/>
          <w:sz w:val="24"/>
          <w:szCs w:val="24"/>
        </w:rPr>
        <w:t>McLoud</w:t>
      </w:r>
      <w:r w:rsidRPr="00A45B68">
        <w:rPr>
          <w:rFonts w:cs="Arial"/>
          <w:position w:val="2"/>
          <w:sz w:val="24"/>
          <w:szCs w:val="24"/>
        </w:rPr>
        <w:t xml:space="preserve"> and Sokol Parks. </w:t>
      </w:r>
      <w:r w:rsidR="00626EDC">
        <w:rPr>
          <w:rFonts w:cs="Arial"/>
          <w:position w:val="2"/>
          <w:sz w:val="24"/>
          <w:szCs w:val="24"/>
        </w:rPr>
        <w:t>Vicky Evans secured several donations from l</w:t>
      </w:r>
      <w:r w:rsidRPr="00A45B68">
        <w:rPr>
          <w:rFonts w:cs="Arial"/>
          <w:position w:val="2"/>
          <w:sz w:val="24"/>
          <w:szCs w:val="24"/>
        </w:rPr>
        <w:t xml:space="preserve">ocal area businesses and </w:t>
      </w:r>
      <w:r w:rsidR="00A3784E" w:rsidRPr="00A45B68">
        <w:rPr>
          <w:rFonts w:cs="Arial"/>
          <w:position w:val="2"/>
          <w:sz w:val="24"/>
          <w:szCs w:val="24"/>
        </w:rPr>
        <w:t xml:space="preserve">organizations. </w:t>
      </w:r>
      <w:r w:rsidR="00626EDC">
        <w:rPr>
          <w:rFonts w:cs="Arial"/>
          <w:position w:val="2"/>
          <w:sz w:val="24"/>
          <w:szCs w:val="24"/>
        </w:rPr>
        <w:t xml:space="preserve">The following businesses donated items to the 2011 event: 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Wal-Mart: $125 gift card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Hy-Vee: Case of Bananas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Target: Case of Bananas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Quaker Oats: 240 granola bars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Blue Strawberry Coffee Company: 4 dozen muffins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Coffeesmiths: 3 dozen scones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Croissant Du Jour: 6 dozen cookies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Fareway: 96 bottles of water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Brewed Awakenings: 24 mini scones and 24 mini-muffins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Sykora Bakery: 24 kolaches, 24 danishes, 96 cookies.</w:t>
      </w:r>
    </w:p>
    <w:p w:rsidR="00A45B68" w:rsidRPr="00A45B68" w:rsidRDefault="00A45B68" w:rsidP="00A45B68">
      <w:pPr>
        <w:pStyle w:val="Heading8"/>
        <w:rPr>
          <w:rFonts w:ascii="Arial" w:hAnsi="Arial" w:cs="Arial"/>
          <w:b w:val="0"/>
          <w:position w:val="2"/>
          <w:sz w:val="24"/>
          <w:szCs w:val="24"/>
        </w:rPr>
      </w:pPr>
    </w:p>
    <w:p w:rsidR="00A45B68" w:rsidRPr="00A45B68" w:rsidRDefault="00A45B68" w:rsidP="00A45B68">
      <w:pPr>
        <w:pStyle w:val="Heading8"/>
        <w:rPr>
          <w:rFonts w:ascii="Arial" w:hAnsi="Arial" w:cs="Arial"/>
          <w:b w:val="0"/>
          <w:position w:val="2"/>
          <w:sz w:val="24"/>
          <w:szCs w:val="24"/>
        </w:rPr>
      </w:pPr>
      <w:r>
        <w:rPr>
          <w:rFonts w:ascii="Arial" w:hAnsi="Arial" w:cs="Arial"/>
          <w:b w:val="0"/>
          <w:position w:val="2"/>
          <w:sz w:val="24"/>
          <w:szCs w:val="24"/>
        </w:rPr>
        <w:t>b.</w:t>
      </w:r>
      <w:r w:rsidR="00A3784E">
        <w:rPr>
          <w:rFonts w:ascii="Arial" w:hAnsi="Arial" w:cs="Arial"/>
          <w:b w:val="0"/>
          <w:position w:val="2"/>
          <w:sz w:val="24"/>
          <w:szCs w:val="24"/>
        </w:rPr>
        <w:t xml:space="preserve">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 xml:space="preserve">The Linn County Conservation Department 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 xml:space="preserve">held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 xml:space="preserve">an interpretative hike at the Matsell Bridge Natural Area. The free program 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 xml:space="preserve">was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>co-sponsored with the Linn County Trails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 xml:space="preserve"> Association and provided a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 xml:space="preserve">healthy breakfast items at the beginning of the hike. </w:t>
      </w:r>
    </w:p>
    <w:p w:rsidR="00A45B68" w:rsidRPr="00A45B68" w:rsidRDefault="00A45B68" w:rsidP="00A45B68">
      <w:pPr>
        <w:pStyle w:val="Heading8"/>
        <w:rPr>
          <w:rFonts w:ascii="Arial" w:hAnsi="Arial" w:cs="Arial"/>
          <w:b w:val="0"/>
          <w:position w:val="2"/>
          <w:sz w:val="24"/>
          <w:szCs w:val="24"/>
        </w:rPr>
      </w:pPr>
    </w:p>
    <w:p w:rsidR="00A45B68" w:rsidRPr="00A45B68" w:rsidRDefault="00A45B68" w:rsidP="00A45B68">
      <w:pPr>
        <w:pStyle w:val="Heading8"/>
        <w:rPr>
          <w:rFonts w:ascii="Arial" w:hAnsi="Arial" w:cs="Arial"/>
          <w:b w:val="0"/>
          <w:position w:val="2"/>
          <w:sz w:val="24"/>
          <w:szCs w:val="24"/>
        </w:rPr>
      </w:pPr>
      <w:r>
        <w:rPr>
          <w:rFonts w:ascii="Arial" w:hAnsi="Arial" w:cs="Arial"/>
          <w:b w:val="0"/>
          <w:position w:val="2"/>
          <w:sz w:val="24"/>
          <w:szCs w:val="24"/>
        </w:rPr>
        <w:t xml:space="preserve">c. 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>The LCTA partnered with t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>he Bicycle Advisory Committee and the Bic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 xml:space="preserve">ycle Ambassadors in holding a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 xml:space="preserve">free bike corral at the Downtown District’s first Downtown Farmer’s Market on June </w:t>
      </w:r>
      <w:r w:rsidR="001644F8" w:rsidRPr="00A45B68">
        <w:rPr>
          <w:rFonts w:ascii="Arial" w:hAnsi="Arial" w:cs="Arial"/>
          <w:b w:val="0"/>
          <w:position w:val="2"/>
          <w:sz w:val="24"/>
          <w:szCs w:val="24"/>
        </w:rPr>
        <w:t>4</w:t>
      </w:r>
      <w:r w:rsidR="001644F8" w:rsidRPr="00A45B68">
        <w:rPr>
          <w:rFonts w:ascii="Arial" w:hAnsi="Arial" w:cs="Arial"/>
          <w:b w:val="0"/>
          <w:position w:val="2"/>
          <w:sz w:val="24"/>
          <w:szCs w:val="24"/>
          <w:vertAlign w:val="superscript"/>
        </w:rPr>
        <w:t>th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>. The Linn</w:t>
      </w:r>
      <w:r w:rsidR="00626EDC">
        <w:rPr>
          <w:rFonts w:ascii="Arial" w:hAnsi="Arial" w:cs="Arial"/>
          <w:b w:val="0"/>
          <w:position w:val="2"/>
          <w:sz w:val="24"/>
          <w:szCs w:val="24"/>
        </w:rPr>
        <w:t xml:space="preserve"> County Trails Association provided </w:t>
      </w:r>
      <w:r w:rsidRPr="00A45B68">
        <w:rPr>
          <w:rFonts w:ascii="Arial" w:hAnsi="Arial" w:cs="Arial"/>
          <w:b w:val="0"/>
          <w:position w:val="2"/>
          <w:sz w:val="24"/>
          <w:szCs w:val="24"/>
        </w:rPr>
        <w:t xml:space="preserve">breakfast items to bike corral users that morning. </w:t>
      </w:r>
    </w:p>
    <w:p w:rsidR="00A45B68" w:rsidRDefault="00626EDC" w:rsidP="00177C3D">
      <w:pPr>
        <w:pStyle w:val="BodyText"/>
        <w:rPr>
          <w:sz w:val="24"/>
        </w:rPr>
      </w:pPr>
      <w:r w:rsidRPr="00626EDC">
        <w:rPr>
          <w:sz w:val="24"/>
        </w:rPr>
        <w:t>d</w:t>
      </w:r>
      <w:r>
        <w:rPr>
          <w:sz w:val="24"/>
        </w:rPr>
        <w:t>. 2011 National Trails Day Volunteers were: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626EDC">
        <w:rPr>
          <w:rFonts w:ascii="Arial" w:hAnsi="Arial" w:cs="Arial"/>
          <w:sz w:val="24"/>
          <w:szCs w:val="24"/>
          <w:u w:val="single"/>
        </w:rPr>
        <w:t>McLoud Park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Dean and Jan Barnum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Ron and Toni McGraw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626EDC">
        <w:rPr>
          <w:rFonts w:ascii="Arial" w:hAnsi="Arial" w:cs="Arial"/>
          <w:sz w:val="24"/>
          <w:szCs w:val="24"/>
          <w:u w:val="single"/>
        </w:rPr>
        <w:t>Sokol Park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Mike and Ester Wilson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Brad Mullin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626EDC">
        <w:rPr>
          <w:rFonts w:ascii="Arial" w:hAnsi="Arial" w:cs="Arial"/>
          <w:sz w:val="24"/>
          <w:szCs w:val="24"/>
          <w:u w:val="single"/>
        </w:rPr>
        <w:t>Greene Square Park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Leland Fr</w:t>
      </w:r>
      <w:r w:rsidR="00C60641">
        <w:rPr>
          <w:rFonts w:ascii="Arial" w:hAnsi="Arial" w:cs="Arial"/>
          <w:sz w:val="24"/>
          <w:szCs w:val="24"/>
        </w:rPr>
        <w:t>ei</w:t>
      </w:r>
      <w:r w:rsidRPr="00626EDC">
        <w:rPr>
          <w:rFonts w:ascii="Arial" w:hAnsi="Arial" w:cs="Arial"/>
          <w:sz w:val="24"/>
          <w:szCs w:val="24"/>
        </w:rPr>
        <w:t>e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Derek Stepanek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Ron Griffith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John Wauer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Steve Hershner</w:t>
      </w:r>
    </w:p>
    <w:p w:rsidR="00626EDC" w:rsidRPr="00626EDC" w:rsidRDefault="00626EDC" w:rsidP="00626ED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26EDC">
        <w:rPr>
          <w:rFonts w:ascii="Arial" w:hAnsi="Arial" w:cs="Arial"/>
          <w:sz w:val="24"/>
          <w:szCs w:val="24"/>
        </w:rPr>
        <w:t>Nancy Craig</w:t>
      </w:r>
    </w:p>
    <w:p w:rsidR="00626EDC" w:rsidRPr="00626EDC" w:rsidRDefault="00626EDC" w:rsidP="00177C3D">
      <w:pPr>
        <w:pStyle w:val="BodyText"/>
        <w:rPr>
          <w:sz w:val="24"/>
        </w:rPr>
      </w:pPr>
    </w:p>
    <w:p w:rsidR="008D3F4E" w:rsidRPr="008D3F4E" w:rsidRDefault="00A45B68" w:rsidP="00177C3D">
      <w:pPr>
        <w:pStyle w:val="BodyText"/>
        <w:rPr>
          <w:position w:val="2"/>
          <w:sz w:val="24"/>
          <w:szCs w:val="24"/>
        </w:rPr>
      </w:pPr>
      <w:r w:rsidRPr="00272370">
        <w:rPr>
          <w:rFonts w:cs="Arial"/>
          <w:b/>
          <w:sz w:val="24"/>
          <w:szCs w:val="24"/>
        </w:rPr>
        <w:t xml:space="preserve"> </w:t>
      </w:r>
      <w:r w:rsidR="00272370" w:rsidRPr="00272370">
        <w:rPr>
          <w:rFonts w:cs="Arial"/>
          <w:b/>
          <w:sz w:val="24"/>
          <w:szCs w:val="24"/>
        </w:rPr>
        <w:t>3</w:t>
      </w:r>
      <w:r w:rsidR="008D3F4E" w:rsidRPr="008D3F4E">
        <w:rPr>
          <w:rFonts w:cs="Arial"/>
          <w:b/>
          <w:sz w:val="24"/>
          <w:szCs w:val="24"/>
        </w:rPr>
        <w:t>.</w:t>
      </w:r>
      <w:r w:rsidR="008D3F4E" w:rsidRPr="008D3F4E">
        <w:rPr>
          <w:rFonts w:cs="Arial"/>
          <w:b/>
          <w:sz w:val="24"/>
          <w:szCs w:val="24"/>
          <w:u w:val="single"/>
        </w:rPr>
        <w:t xml:space="preserve"> Gems of Hope Bike Ride</w:t>
      </w:r>
      <w:r w:rsidR="006B101C">
        <w:rPr>
          <w:rFonts w:cs="Arial"/>
          <w:b/>
          <w:sz w:val="24"/>
          <w:szCs w:val="24"/>
          <w:u w:val="single"/>
        </w:rPr>
        <w:t>: May 15</w:t>
      </w:r>
      <w:r w:rsidR="006B101C" w:rsidRPr="006B101C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6B101C">
        <w:rPr>
          <w:rFonts w:cs="Arial"/>
          <w:b/>
          <w:sz w:val="24"/>
          <w:szCs w:val="24"/>
          <w:u w:val="single"/>
        </w:rPr>
        <w:t xml:space="preserve"> 2011</w:t>
      </w:r>
      <w:r w:rsidR="008D3F4E" w:rsidRPr="008D3F4E">
        <w:rPr>
          <w:rFonts w:cs="Arial"/>
          <w:b/>
          <w:sz w:val="24"/>
          <w:szCs w:val="24"/>
          <w:u w:val="single"/>
        </w:rPr>
        <w:t>:</w:t>
      </w:r>
      <w:r w:rsidR="008D3F4E">
        <w:rPr>
          <w:rFonts w:cs="Arial"/>
          <w:b/>
          <w:sz w:val="24"/>
          <w:szCs w:val="24"/>
          <w:u w:val="single"/>
        </w:rPr>
        <w:t xml:space="preserve"> </w:t>
      </w:r>
      <w:r w:rsidR="008D3F4E" w:rsidRPr="008D3F4E">
        <w:rPr>
          <w:position w:val="2"/>
          <w:sz w:val="24"/>
          <w:szCs w:val="24"/>
        </w:rPr>
        <w:t>As part of the 34th Annual Houby Days Festival, Gems of Hope have organized a family bike ride beginni</w:t>
      </w:r>
      <w:r w:rsidR="00626EDC">
        <w:rPr>
          <w:position w:val="2"/>
          <w:sz w:val="24"/>
          <w:szCs w:val="24"/>
        </w:rPr>
        <w:t>ng at the Sokol Park Pavilion.</w:t>
      </w:r>
      <w:r w:rsidR="008D3F4E">
        <w:rPr>
          <w:position w:val="2"/>
          <w:sz w:val="24"/>
          <w:szCs w:val="24"/>
        </w:rPr>
        <w:t xml:space="preserve"> The Linn County</w:t>
      </w:r>
      <w:r w:rsidR="00744BBC">
        <w:rPr>
          <w:position w:val="2"/>
          <w:sz w:val="24"/>
          <w:szCs w:val="24"/>
        </w:rPr>
        <w:t xml:space="preserve"> Trails Association </w:t>
      </w:r>
      <w:r w:rsidR="006B101C">
        <w:rPr>
          <w:position w:val="2"/>
          <w:sz w:val="24"/>
          <w:szCs w:val="24"/>
        </w:rPr>
        <w:t xml:space="preserve"> assisted </w:t>
      </w:r>
      <w:r w:rsidR="00744BBC">
        <w:rPr>
          <w:position w:val="2"/>
          <w:sz w:val="24"/>
          <w:szCs w:val="24"/>
        </w:rPr>
        <w:t xml:space="preserve">with </w:t>
      </w:r>
      <w:r w:rsidR="008D3F4E">
        <w:rPr>
          <w:position w:val="2"/>
          <w:sz w:val="24"/>
          <w:szCs w:val="24"/>
        </w:rPr>
        <w:t>a w</w:t>
      </w:r>
      <w:r w:rsidR="000A2467">
        <w:rPr>
          <w:position w:val="2"/>
          <w:sz w:val="24"/>
          <w:szCs w:val="24"/>
        </w:rPr>
        <w:t xml:space="preserve">ater stop at </w:t>
      </w:r>
      <w:r>
        <w:rPr>
          <w:position w:val="2"/>
          <w:sz w:val="24"/>
          <w:szCs w:val="24"/>
        </w:rPr>
        <w:t>Jersey’s Pub along the</w:t>
      </w:r>
      <w:r w:rsidR="000A2467">
        <w:rPr>
          <w:position w:val="2"/>
          <w:sz w:val="24"/>
          <w:szCs w:val="24"/>
        </w:rPr>
        <w:t xml:space="preserve"> route. </w:t>
      </w:r>
      <w:r w:rsidR="006B101C">
        <w:rPr>
          <w:position w:val="2"/>
          <w:sz w:val="24"/>
          <w:szCs w:val="24"/>
        </w:rPr>
        <w:t xml:space="preserve">Volunteers included Kari Lammer, Tom Peffer, Carol Reasnor and Brad Mullin. </w:t>
      </w:r>
    </w:p>
    <w:p w:rsidR="008D3F4E" w:rsidRPr="00E318BA" w:rsidRDefault="006B101C" w:rsidP="00C34002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D3F4E">
        <w:rPr>
          <w:b/>
          <w:sz w:val="24"/>
          <w:szCs w:val="24"/>
        </w:rPr>
        <w:t xml:space="preserve">. </w:t>
      </w:r>
      <w:r w:rsidR="008D3F4E" w:rsidRPr="008D3F4E">
        <w:rPr>
          <w:b/>
          <w:sz w:val="24"/>
          <w:szCs w:val="24"/>
          <w:u w:val="single"/>
        </w:rPr>
        <w:t>Hoover Nature Trail Celebration</w:t>
      </w:r>
      <w:r w:rsidR="008D3F4E" w:rsidRPr="006B101C">
        <w:rPr>
          <w:b/>
          <w:sz w:val="24"/>
          <w:szCs w:val="24"/>
          <w:u w:val="single"/>
        </w:rPr>
        <w:t xml:space="preserve">: </w:t>
      </w:r>
      <w:r w:rsidRPr="006B101C">
        <w:rPr>
          <w:b/>
          <w:sz w:val="24"/>
          <w:szCs w:val="24"/>
          <w:u w:val="single"/>
        </w:rPr>
        <w:t>June 3, 2011</w:t>
      </w:r>
      <w:r>
        <w:rPr>
          <w:b/>
          <w:sz w:val="24"/>
          <w:szCs w:val="24"/>
        </w:rPr>
        <w:t xml:space="preserve">: </w:t>
      </w:r>
      <w:r w:rsidR="00E318BA">
        <w:rPr>
          <w:sz w:val="24"/>
          <w:szCs w:val="24"/>
        </w:rPr>
        <w:t>The event was well attended</w:t>
      </w:r>
      <w:r w:rsidR="00213ED7">
        <w:rPr>
          <w:sz w:val="24"/>
          <w:szCs w:val="24"/>
        </w:rPr>
        <w:t>.</w:t>
      </w:r>
    </w:p>
    <w:p w:rsidR="006B101C" w:rsidRPr="003908C7" w:rsidRDefault="00E318BA" w:rsidP="00C34002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Pr="003908C7">
        <w:rPr>
          <w:b/>
          <w:sz w:val="24"/>
          <w:szCs w:val="24"/>
          <w:u w:val="single"/>
        </w:rPr>
        <w:t xml:space="preserve"> Iowa Trails Summit</w:t>
      </w:r>
      <w:r w:rsidR="003908C7" w:rsidRPr="003908C7">
        <w:rPr>
          <w:b/>
          <w:sz w:val="24"/>
          <w:szCs w:val="24"/>
          <w:u w:val="single"/>
        </w:rPr>
        <w:t>:</w:t>
      </w:r>
      <w:r w:rsidRPr="003908C7">
        <w:rPr>
          <w:b/>
          <w:sz w:val="24"/>
          <w:szCs w:val="24"/>
          <w:u w:val="single"/>
        </w:rPr>
        <w:t xml:space="preserve"> June 16-18</w:t>
      </w:r>
      <w:r w:rsidR="003908C7">
        <w:rPr>
          <w:b/>
          <w:sz w:val="24"/>
          <w:szCs w:val="24"/>
        </w:rPr>
        <w:t>:</w:t>
      </w:r>
      <w:r w:rsidR="003908C7">
        <w:rPr>
          <w:sz w:val="24"/>
          <w:szCs w:val="24"/>
        </w:rPr>
        <w:t xml:space="preserve"> Eric Penne reported that LCTA board member, Michelle Barker would be part of a panel discussion. </w:t>
      </w:r>
    </w:p>
    <w:p w:rsidR="006B101C" w:rsidRDefault="006B101C" w:rsidP="00C34002">
      <w:pPr>
        <w:pStyle w:val="BodyText"/>
        <w:rPr>
          <w:b/>
          <w:sz w:val="24"/>
          <w:szCs w:val="24"/>
          <w:u w:val="single"/>
        </w:rPr>
      </w:pPr>
    </w:p>
    <w:p w:rsidR="00AC51D0" w:rsidRDefault="00E318BA" w:rsidP="00C34002">
      <w:pPr>
        <w:pStyle w:val="BodyText"/>
        <w:rPr>
          <w:b/>
          <w:sz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="00F93537" w:rsidRPr="00025FAB">
        <w:rPr>
          <w:b/>
          <w:sz w:val="24"/>
          <w:szCs w:val="24"/>
          <w:u w:val="single"/>
        </w:rPr>
        <w:t>.</w:t>
      </w:r>
      <w:r w:rsidR="00746102" w:rsidRPr="00025FAB">
        <w:rPr>
          <w:b/>
          <w:sz w:val="24"/>
          <w:u w:val="single"/>
        </w:rPr>
        <w:t xml:space="preserve"> Tra</w:t>
      </w:r>
      <w:r w:rsidR="00316C06" w:rsidRPr="00025FAB">
        <w:rPr>
          <w:b/>
          <w:sz w:val="24"/>
          <w:u w:val="single"/>
        </w:rPr>
        <w:t>il Development (Steve Hershner):</w:t>
      </w:r>
    </w:p>
    <w:p w:rsidR="00F82E0D" w:rsidRPr="00025FAB" w:rsidRDefault="00F82E0D" w:rsidP="00C34002">
      <w:pPr>
        <w:pStyle w:val="BodyText"/>
        <w:rPr>
          <w:sz w:val="24"/>
          <w:szCs w:val="24"/>
          <w:u w:val="single"/>
        </w:rPr>
      </w:pPr>
    </w:p>
    <w:p w:rsidR="0072174E" w:rsidRDefault="008167E0" w:rsidP="00F82E0D">
      <w:pPr>
        <w:pStyle w:val="BodyText"/>
        <w:rPr>
          <w:sz w:val="24"/>
        </w:rPr>
      </w:pPr>
      <w:r>
        <w:rPr>
          <w:sz w:val="24"/>
        </w:rPr>
        <w:t>1</w:t>
      </w:r>
      <w:r w:rsidR="00975C15">
        <w:rPr>
          <w:sz w:val="24"/>
        </w:rPr>
        <w:t xml:space="preserve">. </w:t>
      </w:r>
      <w:r w:rsidR="00F82E0D">
        <w:rPr>
          <w:sz w:val="24"/>
        </w:rPr>
        <w:t xml:space="preserve">John Wauer reported that City of Cedar Rapids has plans to submit four grants for trail projects. </w:t>
      </w:r>
    </w:p>
    <w:p w:rsidR="00F82E0D" w:rsidRDefault="00F82E0D" w:rsidP="00F56682">
      <w:pPr>
        <w:pStyle w:val="BodyText"/>
        <w:rPr>
          <w:sz w:val="24"/>
        </w:rPr>
      </w:pPr>
      <w:r>
        <w:rPr>
          <w:sz w:val="24"/>
        </w:rPr>
        <w:t>2. The construction of the new United States Federal Courthouse requires the positioning of balusters around the building. Concern was expressed about</w:t>
      </w:r>
      <w:r w:rsidR="00FC68B1">
        <w:rPr>
          <w:sz w:val="24"/>
        </w:rPr>
        <w:t xml:space="preserve"> how</w:t>
      </w:r>
      <w:r w:rsidR="00F56682">
        <w:rPr>
          <w:sz w:val="24"/>
        </w:rPr>
        <w:t xml:space="preserve"> they will obstruct the Ce</w:t>
      </w:r>
      <w:r w:rsidR="00FC68B1">
        <w:rPr>
          <w:sz w:val="24"/>
        </w:rPr>
        <w:t>dar River Trail section around</w:t>
      </w:r>
      <w:r w:rsidR="00F56682">
        <w:rPr>
          <w:sz w:val="24"/>
        </w:rPr>
        <w:t xml:space="preserve"> the building. </w:t>
      </w:r>
    </w:p>
    <w:p w:rsidR="00744BBC" w:rsidRDefault="00744BBC" w:rsidP="00F56682">
      <w:pPr>
        <w:pStyle w:val="BodyText"/>
        <w:rPr>
          <w:b/>
          <w:sz w:val="24"/>
          <w:u w:val="single"/>
        </w:rPr>
      </w:pPr>
    </w:p>
    <w:p w:rsidR="00F56682" w:rsidRPr="00CA3405" w:rsidRDefault="00F56682" w:rsidP="00F56682">
      <w:pPr>
        <w:pStyle w:val="BodyText"/>
        <w:rPr>
          <w:b/>
          <w:sz w:val="24"/>
          <w:u w:val="single"/>
        </w:rPr>
      </w:pPr>
      <w:r w:rsidRPr="00CA3405">
        <w:rPr>
          <w:b/>
          <w:sz w:val="24"/>
          <w:u w:val="single"/>
        </w:rPr>
        <w:t>New Business:</w:t>
      </w:r>
    </w:p>
    <w:p w:rsidR="00CA3405" w:rsidRDefault="00F56682" w:rsidP="00CA3405">
      <w:pPr>
        <w:pStyle w:val="BodyText"/>
        <w:rPr>
          <w:sz w:val="24"/>
          <w:u w:val="single"/>
        </w:rPr>
      </w:pPr>
      <w:r w:rsidRPr="00CA3405">
        <w:rPr>
          <w:sz w:val="24"/>
          <w:u w:val="single"/>
        </w:rPr>
        <w:t xml:space="preserve">1. Ely City Park Kiosk: </w:t>
      </w:r>
    </w:p>
    <w:p w:rsidR="00F56682" w:rsidRPr="00B3757F" w:rsidRDefault="00F56682" w:rsidP="00CA3405">
      <w:pPr>
        <w:pStyle w:val="BodyText"/>
        <w:rPr>
          <w:sz w:val="24"/>
          <w:u w:val="single"/>
        </w:rPr>
      </w:pPr>
      <w:r w:rsidRPr="00CA3405">
        <w:rPr>
          <w:sz w:val="24"/>
          <w:szCs w:val="24"/>
        </w:rPr>
        <w:t>Ron McGraw reported that the city of Ely has ordered a new kiosk for the</w:t>
      </w:r>
      <w:r w:rsidR="00B3757F">
        <w:rPr>
          <w:sz w:val="24"/>
          <w:szCs w:val="24"/>
        </w:rPr>
        <w:t xml:space="preserve"> Ely City</w:t>
      </w:r>
      <w:r w:rsidR="00213ED7">
        <w:rPr>
          <w:sz w:val="24"/>
          <w:szCs w:val="24"/>
        </w:rPr>
        <w:t xml:space="preserve"> P</w:t>
      </w:r>
      <w:r w:rsidRPr="00CA3405">
        <w:rPr>
          <w:sz w:val="24"/>
          <w:szCs w:val="24"/>
        </w:rPr>
        <w:t xml:space="preserve">ark but has not been installed. Ron moved that the </w:t>
      </w:r>
      <w:r w:rsidR="00B3757F" w:rsidRPr="00CA3405">
        <w:rPr>
          <w:sz w:val="24"/>
          <w:szCs w:val="24"/>
        </w:rPr>
        <w:t xml:space="preserve">LCTA </w:t>
      </w:r>
      <w:r w:rsidR="00B3757F">
        <w:rPr>
          <w:sz w:val="24"/>
          <w:szCs w:val="24"/>
        </w:rPr>
        <w:t>approve</w:t>
      </w:r>
      <w:r w:rsidR="00CA3405" w:rsidRPr="00CA3405">
        <w:rPr>
          <w:rFonts w:cs="Arial"/>
          <w:color w:val="000000"/>
          <w:sz w:val="24"/>
          <w:szCs w:val="24"/>
        </w:rPr>
        <w:t xml:space="preserve"> authorization for $1750 for </w:t>
      </w:r>
      <w:r w:rsidR="00CA3405">
        <w:rPr>
          <w:rFonts w:cs="Arial"/>
          <w:color w:val="000000"/>
          <w:sz w:val="24"/>
          <w:szCs w:val="24"/>
        </w:rPr>
        <w:t>the</w:t>
      </w:r>
      <w:r w:rsidR="00B3757F">
        <w:rPr>
          <w:rFonts w:cs="Arial"/>
          <w:color w:val="000000"/>
          <w:sz w:val="24"/>
          <w:szCs w:val="24"/>
        </w:rPr>
        <w:t xml:space="preserve"> kiosk</w:t>
      </w:r>
      <w:r w:rsidR="00CA3405">
        <w:rPr>
          <w:rFonts w:cs="Arial"/>
          <w:color w:val="000000"/>
          <w:sz w:val="24"/>
          <w:szCs w:val="24"/>
        </w:rPr>
        <w:t xml:space="preserve">. </w:t>
      </w:r>
      <w:r w:rsidR="00CA3405" w:rsidRPr="00CA3405">
        <w:rPr>
          <w:rFonts w:cs="Arial"/>
          <w:color w:val="000000"/>
          <w:sz w:val="24"/>
          <w:szCs w:val="24"/>
        </w:rPr>
        <w:t xml:space="preserve">The 2006 Midwest Tandem Rally held in Cedar Rapids and sponsored by PIGS (Paired Iowans Going Somewhere) donated $3500 to LCTA for amenities in the communities of Ely and Solon.  The </w:t>
      </w:r>
      <w:r w:rsidR="00B3757F" w:rsidRPr="00CA3405">
        <w:rPr>
          <w:rFonts w:cs="Arial"/>
          <w:color w:val="000000"/>
          <w:sz w:val="24"/>
          <w:szCs w:val="24"/>
        </w:rPr>
        <w:t>remainder of those funds is</w:t>
      </w:r>
      <w:r w:rsidR="00CA3405" w:rsidRPr="00CA3405">
        <w:rPr>
          <w:rFonts w:cs="Arial"/>
          <w:color w:val="000000"/>
          <w:sz w:val="24"/>
          <w:szCs w:val="24"/>
        </w:rPr>
        <w:t xml:space="preserve"> reserved for amenities in Solon when the Hoover trail reaches Solon</w:t>
      </w:r>
      <w:r w:rsidR="00CA3405" w:rsidRPr="00A818CF">
        <w:rPr>
          <w:rFonts w:cs="Arial"/>
          <w:color w:val="000000"/>
          <w:sz w:val="24"/>
          <w:szCs w:val="24"/>
        </w:rPr>
        <w:t>.</w:t>
      </w:r>
      <w:r w:rsidR="00A818CF" w:rsidRPr="00A818CF">
        <w:rPr>
          <w:sz w:val="24"/>
        </w:rPr>
        <w:t xml:space="preserve"> </w:t>
      </w:r>
      <w:r w:rsidRPr="00CA3405">
        <w:rPr>
          <w:sz w:val="24"/>
          <w:szCs w:val="24"/>
        </w:rPr>
        <w:t xml:space="preserve">The city </w:t>
      </w:r>
      <w:r w:rsidR="00A818CF">
        <w:rPr>
          <w:sz w:val="24"/>
          <w:szCs w:val="24"/>
        </w:rPr>
        <w:t xml:space="preserve">of Ely </w:t>
      </w:r>
      <w:r w:rsidRPr="00CA3405">
        <w:rPr>
          <w:sz w:val="24"/>
          <w:szCs w:val="24"/>
        </w:rPr>
        <w:t xml:space="preserve">is in the process of supplying water to the park. </w:t>
      </w:r>
    </w:p>
    <w:p w:rsidR="00B3757F" w:rsidRDefault="00B3757F" w:rsidP="00F56682">
      <w:pPr>
        <w:pStyle w:val="BodyText"/>
        <w:rPr>
          <w:sz w:val="24"/>
          <w:u w:val="single"/>
        </w:rPr>
      </w:pPr>
    </w:p>
    <w:p w:rsidR="00CA3405" w:rsidRPr="00CA3405" w:rsidRDefault="00F56682" w:rsidP="00F56682">
      <w:pPr>
        <w:pStyle w:val="BodyText"/>
        <w:rPr>
          <w:sz w:val="24"/>
          <w:szCs w:val="24"/>
        </w:rPr>
      </w:pPr>
      <w:r>
        <w:rPr>
          <w:sz w:val="24"/>
          <w:u w:val="single"/>
        </w:rPr>
        <w:lastRenderedPageBreak/>
        <w:t xml:space="preserve">2, </w:t>
      </w:r>
      <w:r w:rsidR="00FA65FB">
        <w:rPr>
          <w:sz w:val="24"/>
          <w:u w:val="single"/>
        </w:rPr>
        <w:t>LCTA T-Shirts</w:t>
      </w:r>
      <w:r w:rsidR="0012409D">
        <w:rPr>
          <w:sz w:val="24"/>
          <w:u w:val="single"/>
        </w:rPr>
        <w:t>:</w:t>
      </w:r>
      <w:r w:rsidR="0012409D">
        <w:rPr>
          <w:sz w:val="24"/>
        </w:rPr>
        <w:t xml:space="preserve">  </w:t>
      </w:r>
      <w:r w:rsidR="00FA65FB">
        <w:rPr>
          <w:sz w:val="24"/>
        </w:rPr>
        <w:t xml:space="preserve">Dean Barnum </w:t>
      </w:r>
      <w:r w:rsidR="00744BBC">
        <w:rPr>
          <w:sz w:val="24"/>
        </w:rPr>
        <w:t>moved that</w:t>
      </w:r>
      <w:r w:rsidR="00CA3405">
        <w:rPr>
          <w:sz w:val="24"/>
        </w:rPr>
        <w:t xml:space="preserve"> $</w:t>
      </w:r>
      <w:r w:rsidR="00A818CF">
        <w:rPr>
          <w:sz w:val="24"/>
          <w:szCs w:val="24"/>
        </w:rPr>
        <w:t>45</w:t>
      </w:r>
      <w:r w:rsidR="00A818CF" w:rsidRPr="00CA3405">
        <w:rPr>
          <w:sz w:val="24"/>
          <w:szCs w:val="24"/>
        </w:rPr>
        <w:t>0 be</w:t>
      </w:r>
      <w:r w:rsidR="00CA3405" w:rsidRPr="00CA3405">
        <w:rPr>
          <w:sz w:val="24"/>
          <w:szCs w:val="24"/>
        </w:rPr>
        <w:t xml:space="preserve"> authorized for the purchase of additional 60 t-shirts</w:t>
      </w:r>
    </w:p>
    <w:p w:rsidR="00CA3405" w:rsidRDefault="00CA3405" w:rsidP="00CA3405">
      <w:pPr>
        <w:pStyle w:val="BodyText"/>
        <w:rPr>
          <w:sz w:val="24"/>
          <w:szCs w:val="24"/>
          <w:u w:val="single"/>
        </w:rPr>
      </w:pPr>
    </w:p>
    <w:p w:rsidR="00CA3405" w:rsidRPr="00CA3405" w:rsidRDefault="00CA3405" w:rsidP="00CA3405">
      <w:pPr>
        <w:pStyle w:val="BodyText"/>
        <w:rPr>
          <w:sz w:val="24"/>
          <w:szCs w:val="24"/>
        </w:rPr>
      </w:pPr>
      <w:r w:rsidRPr="00CA3405">
        <w:rPr>
          <w:sz w:val="24"/>
          <w:szCs w:val="24"/>
          <w:u w:val="single"/>
        </w:rPr>
        <w:t>3. New Board Members:</w:t>
      </w:r>
      <w:r w:rsidR="00AB6303">
        <w:rPr>
          <w:sz w:val="24"/>
          <w:szCs w:val="24"/>
        </w:rPr>
        <w:t xml:space="preserve">  Dick Mundy and Leland Frei</w:t>
      </w:r>
      <w:r w:rsidRPr="00CA3405">
        <w:rPr>
          <w:sz w:val="24"/>
          <w:szCs w:val="24"/>
        </w:rPr>
        <w:t xml:space="preserve">e were nominated to the LCTA board. </w:t>
      </w:r>
      <w:r w:rsidRPr="00CA3405">
        <w:rPr>
          <w:rFonts w:cs="Arial"/>
          <w:color w:val="000000"/>
          <w:sz w:val="24"/>
          <w:szCs w:val="24"/>
        </w:rPr>
        <w:t xml:space="preserve">Dick Mundy is a strong supporter of </w:t>
      </w:r>
      <w:r w:rsidR="00A3784E" w:rsidRPr="00CA3405">
        <w:rPr>
          <w:rFonts w:cs="Arial"/>
          <w:color w:val="000000"/>
          <w:sz w:val="24"/>
          <w:szCs w:val="24"/>
        </w:rPr>
        <w:t>trails;</w:t>
      </w:r>
      <w:r w:rsidRPr="00CA3405">
        <w:rPr>
          <w:rFonts w:cs="Arial"/>
          <w:color w:val="000000"/>
          <w:sz w:val="24"/>
          <w:szCs w:val="24"/>
        </w:rPr>
        <w:t xml:space="preserve"> he has participated in the paper map planning committee and is a member of CR Bicycle Advisory Committee.  Leland Freie has supported many of the LCTA events such as National Trails Day and Farmers Market bike corral and is a member of Healthy Linn Care Network which brought a grant of $38,000 to Cedar Rapids for bicycle lanes and sharrows and portable bike racks.</w:t>
      </w:r>
    </w:p>
    <w:p w:rsidR="00CA3405" w:rsidRDefault="00CA3405" w:rsidP="00F56682">
      <w:pPr>
        <w:pStyle w:val="BodyText"/>
        <w:rPr>
          <w:sz w:val="24"/>
          <w:u w:val="single"/>
        </w:rPr>
      </w:pPr>
    </w:p>
    <w:p w:rsidR="00CA3405" w:rsidRDefault="00CA3405" w:rsidP="00F56682">
      <w:pPr>
        <w:pStyle w:val="BodyText"/>
        <w:rPr>
          <w:sz w:val="24"/>
          <w:u w:val="single"/>
        </w:rPr>
      </w:pPr>
    </w:p>
    <w:p w:rsidR="00892709" w:rsidRPr="003A147D" w:rsidRDefault="00892709" w:rsidP="00F56682">
      <w:pPr>
        <w:pStyle w:val="BodyText"/>
        <w:rPr>
          <w:sz w:val="24"/>
        </w:rPr>
      </w:pPr>
      <w:r w:rsidRPr="003A147D">
        <w:rPr>
          <w:sz w:val="24"/>
          <w:u w:val="single"/>
        </w:rPr>
        <w:t xml:space="preserve">Adjournment: </w:t>
      </w:r>
      <w:r w:rsidRPr="003A147D">
        <w:rPr>
          <w:sz w:val="24"/>
        </w:rPr>
        <w:t>T</w:t>
      </w:r>
      <w:r w:rsidR="00347031" w:rsidRPr="003A147D">
        <w:rPr>
          <w:sz w:val="24"/>
        </w:rPr>
        <w:t>he m</w:t>
      </w:r>
      <w:r w:rsidR="003743D3" w:rsidRPr="003A147D">
        <w:rPr>
          <w:sz w:val="24"/>
        </w:rPr>
        <w:t xml:space="preserve">eeting was adjourned at </w:t>
      </w:r>
      <w:r w:rsidR="00F56682">
        <w:rPr>
          <w:sz w:val="24"/>
        </w:rPr>
        <w:t>8:1</w:t>
      </w:r>
      <w:r w:rsidR="00FA65FB">
        <w:rPr>
          <w:sz w:val="24"/>
        </w:rPr>
        <w:t>5</w:t>
      </w:r>
      <w:r w:rsidR="006A68FE" w:rsidRPr="003A147D">
        <w:rPr>
          <w:sz w:val="24"/>
        </w:rPr>
        <w:t xml:space="preserve"> </w:t>
      </w:r>
      <w:r w:rsidRPr="003A147D">
        <w:rPr>
          <w:sz w:val="24"/>
        </w:rPr>
        <w:t xml:space="preserve">pm. </w:t>
      </w:r>
    </w:p>
    <w:p w:rsidR="00892709" w:rsidRDefault="00892709">
      <w:pPr>
        <w:pStyle w:val="BodyText"/>
        <w:ind w:left="6480"/>
        <w:rPr>
          <w:sz w:val="24"/>
        </w:rPr>
      </w:pPr>
      <w:r>
        <w:rPr>
          <w:sz w:val="24"/>
        </w:rPr>
        <w:t>Brad Mullin/Secretary</w:t>
      </w:r>
    </w:p>
    <w:p w:rsidR="00892709" w:rsidRDefault="00892709">
      <w:pPr>
        <w:pStyle w:val="BodyText"/>
        <w:ind w:left="6480"/>
        <w:rPr>
          <w:sz w:val="24"/>
        </w:rPr>
      </w:pPr>
    </w:p>
    <w:p w:rsidR="008E1D67" w:rsidRPr="008D14FB" w:rsidRDefault="00621DC5">
      <w:pPr>
        <w:pStyle w:val="BodyText"/>
        <w:rPr>
          <w:b/>
          <w:sz w:val="24"/>
        </w:rPr>
      </w:pPr>
      <w:r w:rsidRPr="008D14FB">
        <w:rPr>
          <w:b/>
          <w:sz w:val="24"/>
          <w:u w:val="single"/>
        </w:rPr>
        <w:t>Addendum:</w:t>
      </w:r>
      <w:r w:rsidR="008345BD" w:rsidRPr="008D14FB">
        <w:rPr>
          <w:b/>
          <w:sz w:val="24"/>
          <w:u w:val="single"/>
        </w:rPr>
        <w:t xml:space="preserve"> The results from the electronic mail survey</w:t>
      </w:r>
      <w:r w:rsidR="008345BD" w:rsidRPr="008D14FB">
        <w:rPr>
          <w:b/>
          <w:sz w:val="24"/>
        </w:rPr>
        <w:t>:</w:t>
      </w:r>
    </w:p>
    <w:p w:rsidR="00621DC5" w:rsidRDefault="00621DC5">
      <w:pPr>
        <w:pStyle w:val="BodyText"/>
        <w:rPr>
          <w:sz w:val="24"/>
        </w:rPr>
      </w:pPr>
    </w:p>
    <w:p w:rsidR="008345BD" w:rsidRPr="008345BD" w:rsidRDefault="008345BD" w:rsidP="008345BD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345BD">
        <w:rPr>
          <w:rFonts w:cs="Arial"/>
          <w:color w:val="000000"/>
          <w:sz w:val="24"/>
          <w:szCs w:val="24"/>
        </w:rPr>
        <w:t>Approve authorization of $8000 for paper map publication. </w:t>
      </w:r>
      <w:r w:rsidRPr="008345BD">
        <w:rPr>
          <w:rFonts w:cs="Arial"/>
          <w:color w:val="000000"/>
          <w:sz w:val="24"/>
          <w:szCs w:val="24"/>
        </w:rPr>
        <w:br/>
        <w:t xml:space="preserve">15 yes, 1 no,  comment: </w:t>
      </w:r>
      <w:r w:rsidRPr="008345BD">
        <w:rPr>
          <w:rFonts w:cs="Arial"/>
          <w:color w:val="000000"/>
          <w:sz w:val="24"/>
          <w:szCs w:val="24"/>
        </w:rPr>
        <w:br/>
        <w:t>I do not think alternative sources of funding have been adequately explored.</w:t>
      </w:r>
    </w:p>
    <w:p w:rsidR="008345BD" w:rsidRPr="008345BD" w:rsidRDefault="008345BD" w:rsidP="008345BD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345BD">
        <w:rPr>
          <w:rFonts w:cs="Arial"/>
          <w:color w:val="000000"/>
          <w:sz w:val="24"/>
          <w:szCs w:val="24"/>
        </w:rPr>
        <w:t>Approve authorization for $1750 for a kiosk on the Hoover Trail at the Ely Trailhead.</w:t>
      </w:r>
      <w:r w:rsidRPr="008345BD">
        <w:rPr>
          <w:rFonts w:cs="Arial"/>
          <w:color w:val="000000"/>
          <w:sz w:val="24"/>
          <w:szCs w:val="24"/>
        </w:rPr>
        <w:br/>
        <w:t>16 yes, 0 no</w:t>
      </w:r>
    </w:p>
    <w:p w:rsidR="008345BD" w:rsidRPr="008345BD" w:rsidRDefault="008345BD" w:rsidP="008345BD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345BD">
        <w:rPr>
          <w:rFonts w:cs="Arial"/>
          <w:color w:val="000000"/>
          <w:sz w:val="24"/>
          <w:szCs w:val="24"/>
        </w:rPr>
        <w:t>Approve authorization of $450 to purchase additional LCTA t-shirts.</w:t>
      </w:r>
      <w:r w:rsidRPr="008345BD">
        <w:rPr>
          <w:rFonts w:cs="Arial"/>
          <w:color w:val="000000"/>
          <w:sz w:val="24"/>
          <w:szCs w:val="24"/>
        </w:rPr>
        <w:br/>
        <w:t xml:space="preserve">14 yes, 2 no,  comments:  </w:t>
      </w:r>
      <w:r w:rsidRPr="008345BD">
        <w:rPr>
          <w:rFonts w:cs="Arial"/>
          <w:color w:val="000000"/>
          <w:sz w:val="24"/>
          <w:szCs w:val="24"/>
        </w:rPr>
        <w:br/>
        <w:t>Most of us already have way too many t-shirts already.</w:t>
      </w:r>
      <w:r w:rsidRPr="008345BD">
        <w:rPr>
          <w:rFonts w:cs="Arial"/>
          <w:color w:val="000000"/>
          <w:sz w:val="24"/>
          <w:szCs w:val="24"/>
        </w:rPr>
        <w:br/>
        <w:t>I do not see the value in this investment.</w:t>
      </w:r>
    </w:p>
    <w:p w:rsidR="008345BD" w:rsidRPr="008345BD" w:rsidRDefault="008345BD" w:rsidP="008345BD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8345BD">
        <w:rPr>
          <w:rFonts w:cs="Arial"/>
          <w:color w:val="000000"/>
          <w:sz w:val="24"/>
          <w:szCs w:val="24"/>
        </w:rPr>
        <w:t>Election of Dick Mundy and Leland Freie to the LCTA board.</w:t>
      </w:r>
      <w:r w:rsidRPr="008345BD">
        <w:rPr>
          <w:rFonts w:cs="Arial"/>
          <w:color w:val="000000"/>
          <w:sz w:val="24"/>
          <w:szCs w:val="24"/>
        </w:rPr>
        <w:br/>
        <w:t>16 yes, 0 no</w:t>
      </w:r>
    </w:p>
    <w:p w:rsidR="008E1D67" w:rsidRDefault="008E1D67">
      <w:pPr>
        <w:pStyle w:val="BodyText"/>
        <w:rPr>
          <w:sz w:val="24"/>
        </w:rPr>
      </w:pPr>
    </w:p>
    <w:p w:rsidR="00892709" w:rsidRDefault="00E856A7">
      <w:pPr>
        <w:pStyle w:val="Title"/>
        <w:spacing w:before="60" w:after="60"/>
        <w:outlineLvl w:val="0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6406515</wp:posOffset>
            </wp:positionH>
            <wp:positionV relativeFrom="paragraph">
              <wp:posOffset>71120</wp:posOffset>
            </wp:positionV>
            <wp:extent cx="838200" cy="847725"/>
            <wp:effectExtent l="19050" t="0" r="0" b="0"/>
            <wp:wrapTight wrapText="bothSides">
              <wp:wrapPolygon edited="0">
                <wp:start x="-491" y="0"/>
                <wp:lineTo x="-491" y="21357"/>
                <wp:lineTo x="21600" y="21357"/>
                <wp:lineTo x="21600" y="0"/>
                <wp:lineTo x="-491" y="0"/>
              </wp:wrapPolygon>
            </wp:wrapTight>
            <wp:docPr id="15" name="Picture 15" descr="lct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cta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570" cy="914400"/>
            <wp:effectExtent l="19050" t="0" r="0" b="0"/>
            <wp:wrapTight wrapText="bothSides">
              <wp:wrapPolygon edited="0">
                <wp:start x="-548" y="0"/>
                <wp:lineTo x="-548" y="21150"/>
                <wp:lineTo x="21381" y="21150"/>
                <wp:lineTo x="21381" y="0"/>
                <wp:lineTo x="-548" y="0"/>
              </wp:wrapPolygon>
            </wp:wrapTight>
            <wp:docPr id="14" name="Picture 14" descr="LCTA Logo wo Text BW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CTA Logo wo Text BW onl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709">
        <w:rPr>
          <w:sz w:val="40"/>
        </w:rPr>
        <w:t>Linn County Trails Association</w:t>
      </w:r>
    </w:p>
    <w:p w:rsidR="00892709" w:rsidRDefault="00892709">
      <w:pPr>
        <w:pStyle w:val="BodyTex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CALENDAR </w:t>
      </w:r>
      <w:r w:rsidR="006F259B">
        <w:rPr>
          <w:b/>
          <w:sz w:val="32"/>
          <w:u w:val="single"/>
        </w:rPr>
        <w:t xml:space="preserve">OF </w:t>
      </w:r>
      <w:r>
        <w:rPr>
          <w:b/>
          <w:sz w:val="32"/>
          <w:u w:val="single"/>
        </w:rPr>
        <w:t>EVENTS</w:t>
      </w:r>
    </w:p>
    <w:p w:rsidR="0092329E" w:rsidRPr="004C1296" w:rsidRDefault="003743D3" w:rsidP="003743D3">
      <w:pPr>
        <w:pStyle w:val="BodyText"/>
      </w:pPr>
      <w:r>
        <w:t xml:space="preserve">                               </w:t>
      </w:r>
      <w:r w:rsidR="00CA3405">
        <w:tab/>
      </w:r>
      <w:r w:rsidR="00055A39">
        <w:t xml:space="preserve">   July</w:t>
      </w:r>
      <w:r w:rsidR="00CA3405">
        <w:t>/August</w:t>
      </w:r>
      <w:r w:rsidR="00055A39">
        <w:t xml:space="preserve"> </w:t>
      </w:r>
      <w:r w:rsidR="00420655">
        <w:t xml:space="preserve"> </w:t>
      </w:r>
      <w:r w:rsidR="008167E0">
        <w:t xml:space="preserve"> </w:t>
      </w:r>
      <w:r w:rsidR="007A54A8">
        <w:t>2011</w:t>
      </w:r>
    </w:p>
    <w:p w:rsidR="00135209" w:rsidRDefault="00135209" w:rsidP="00631441">
      <w:pPr>
        <w:spacing w:line="288" w:lineRule="atLeast"/>
        <w:outlineLvl w:val="7"/>
        <w:rPr>
          <w:rFonts w:cs="Arial"/>
          <w:b/>
          <w:bCs/>
          <w:sz w:val="24"/>
          <w:szCs w:val="24"/>
        </w:rPr>
      </w:pPr>
    </w:p>
    <w:p w:rsidR="00663C8E" w:rsidRDefault="00663C8E" w:rsidP="00420655">
      <w:pPr>
        <w:spacing w:line="288" w:lineRule="atLeast"/>
        <w:outlineLvl w:val="7"/>
        <w:rPr>
          <w:rFonts w:cs="Arial"/>
          <w:b/>
          <w:bCs/>
          <w:sz w:val="24"/>
          <w:szCs w:val="24"/>
        </w:rPr>
      </w:pPr>
    </w:p>
    <w:p w:rsidR="00663C8E" w:rsidRDefault="00663C8E" w:rsidP="00420655">
      <w:pPr>
        <w:spacing w:line="288" w:lineRule="atLeast"/>
        <w:outlineLvl w:val="7"/>
        <w:rPr>
          <w:rFonts w:cs="Arial"/>
          <w:b/>
          <w:bCs/>
          <w:sz w:val="24"/>
          <w:szCs w:val="24"/>
        </w:rPr>
      </w:pPr>
    </w:p>
    <w:p w:rsidR="00420655" w:rsidRPr="00225E27" w:rsidRDefault="00420655" w:rsidP="00420655">
      <w:pPr>
        <w:spacing w:line="288" w:lineRule="atLeast"/>
        <w:outlineLvl w:val="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LCTA Board </w:t>
      </w:r>
      <w:r w:rsidRPr="00225E27">
        <w:rPr>
          <w:rFonts w:cs="Arial"/>
          <w:b/>
          <w:bCs/>
          <w:sz w:val="24"/>
          <w:szCs w:val="24"/>
        </w:rPr>
        <w:t>Meeting</w:t>
      </w:r>
      <w:r w:rsidRPr="00225E27">
        <w:rPr>
          <w:rFonts w:cs="Arial"/>
          <w:sz w:val="24"/>
          <w:szCs w:val="24"/>
        </w:rPr>
        <w:t xml:space="preserve"> </w:t>
      </w:r>
    </w:p>
    <w:p w:rsidR="00420655" w:rsidRPr="00225E27" w:rsidRDefault="00055A39" w:rsidP="00420655">
      <w:pPr>
        <w:spacing w:line="288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Monday, July </w:t>
      </w:r>
      <w:r w:rsidR="0042065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11</w:t>
      </w:r>
      <w:r w:rsidR="00420655" w:rsidRPr="00420655">
        <w:rPr>
          <w:rFonts w:cs="Arial"/>
          <w:sz w:val="24"/>
          <w:szCs w:val="24"/>
          <w:vertAlign w:val="superscript"/>
        </w:rPr>
        <w:t>th</w:t>
      </w:r>
      <w:r w:rsidR="00420655">
        <w:rPr>
          <w:rFonts w:cs="Arial"/>
          <w:sz w:val="24"/>
          <w:szCs w:val="24"/>
        </w:rPr>
        <w:t xml:space="preserve"> </w:t>
      </w:r>
      <w:r w:rsidR="00420655" w:rsidRPr="00225E27">
        <w:rPr>
          <w:rFonts w:cs="Arial"/>
          <w:sz w:val="24"/>
          <w:szCs w:val="24"/>
        </w:rPr>
        <w:t xml:space="preserve">, 7:00pm </w:t>
      </w:r>
    </w:p>
    <w:p w:rsidR="00420655" w:rsidRPr="00225E27" w:rsidRDefault="00420655" w:rsidP="00420655">
      <w:pPr>
        <w:tabs>
          <w:tab w:val="left" w:pos="4800"/>
        </w:tabs>
        <w:spacing w:line="288" w:lineRule="atLeast"/>
        <w:rPr>
          <w:rFonts w:cs="Arial"/>
          <w:sz w:val="24"/>
          <w:szCs w:val="24"/>
        </w:rPr>
      </w:pPr>
      <w:r w:rsidRPr="00225E27">
        <w:rPr>
          <w:rFonts w:cs="Arial"/>
          <w:sz w:val="24"/>
          <w:szCs w:val="24"/>
        </w:rPr>
        <w:t xml:space="preserve">People’s Church </w:t>
      </w:r>
      <w:r>
        <w:rPr>
          <w:rFonts w:cs="Arial"/>
          <w:sz w:val="24"/>
          <w:szCs w:val="24"/>
        </w:rPr>
        <w:tab/>
        <w:t>.</w:t>
      </w:r>
    </w:p>
    <w:p w:rsidR="00420655" w:rsidRPr="00225E27" w:rsidRDefault="00420655" w:rsidP="00420655">
      <w:pPr>
        <w:spacing w:line="288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225E27">
        <w:rPr>
          <w:rFonts w:cs="Arial"/>
          <w:sz w:val="24"/>
          <w:szCs w:val="24"/>
        </w:rPr>
        <w:t>00 3</w:t>
      </w:r>
      <w:r w:rsidRPr="00225E27">
        <w:rPr>
          <w:rFonts w:cs="Arial"/>
          <w:sz w:val="24"/>
          <w:szCs w:val="24"/>
          <w:vertAlign w:val="superscript"/>
        </w:rPr>
        <w:t>rd</w:t>
      </w:r>
      <w:r w:rsidRPr="00225E27">
        <w:rPr>
          <w:rFonts w:cs="Arial"/>
          <w:sz w:val="24"/>
          <w:szCs w:val="24"/>
        </w:rPr>
        <w:t xml:space="preserve">. Ave. NE. </w:t>
      </w:r>
    </w:p>
    <w:p w:rsidR="00CA3405" w:rsidRDefault="00CA3405" w:rsidP="00CA3405">
      <w:pPr>
        <w:spacing w:line="288" w:lineRule="atLeast"/>
        <w:outlineLvl w:val="7"/>
        <w:rPr>
          <w:rFonts w:cs="Arial"/>
          <w:b/>
          <w:bCs/>
          <w:sz w:val="24"/>
          <w:szCs w:val="24"/>
        </w:rPr>
      </w:pPr>
    </w:p>
    <w:p w:rsidR="00CA3405" w:rsidRPr="00225E27" w:rsidRDefault="00CA3405" w:rsidP="00CA3405">
      <w:pPr>
        <w:spacing w:line="288" w:lineRule="atLeast"/>
        <w:outlineLvl w:val="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LCTA Board </w:t>
      </w:r>
      <w:r w:rsidRPr="00225E27">
        <w:rPr>
          <w:rFonts w:cs="Arial"/>
          <w:b/>
          <w:bCs/>
          <w:sz w:val="24"/>
          <w:szCs w:val="24"/>
        </w:rPr>
        <w:t>Meeting</w:t>
      </w:r>
      <w:r w:rsidRPr="00225E27">
        <w:rPr>
          <w:rFonts w:cs="Arial"/>
          <w:sz w:val="24"/>
          <w:szCs w:val="24"/>
        </w:rPr>
        <w:t xml:space="preserve"> </w:t>
      </w:r>
    </w:p>
    <w:p w:rsidR="00CA3405" w:rsidRPr="00225E27" w:rsidRDefault="00CA3405" w:rsidP="00CA3405">
      <w:pPr>
        <w:spacing w:line="288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Monday, August 8</w:t>
      </w:r>
      <w:r w:rsidRPr="00420655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</w:t>
      </w:r>
      <w:r w:rsidRPr="00225E27">
        <w:rPr>
          <w:rFonts w:cs="Arial"/>
          <w:sz w:val="24"/>
          <w:szCs w:val="24"/>
        </w:rPr>
        <w:t xml:space="preserve">, 7:00pm </w:t>
      </w:r>
    </w:p>
    <w:p w:rsidR="00CA3405" w:rsidRPr="00225E27" w:rsidRDefault="00CA3405" w:rsidP="00CA3405">
      <w:pPr>
        <w:tabs>
          <w:tab w:val="left" w:pos="4800"/>
        </w:tabs>
        <w:spacing w:line="288" w:lineRule="atLeast"/>
        <w:rPr>
          <w:rFonts w:cs="Arial"/>
          <w:sz w:val="24"/>
          <w:szCs w:val="24"/>
        </w:rPr>
      </w:pPr>
      <w:r w:rsidRPr="00225E27">
        <w:rPr>
          <w:rFonts w:cs="Arial"/>
          <w:sz w:val="24"/>
          <w:szCs w:val="24"/>
        </w:rPr>
        <w:t xml:space="preserve">People’s Church </w:t>
      </w:r>
      <w:r>
        <w:rPr>
          <w:rFonts w:cs="Arial"/>
          <w:sz w:val="24"/>
          <w:szCs w:val="24"/>
        </w:rPr>
        <w:tab/>
        <w:t>.</w:t>
      </w:r>
    </w:p>
    <w:p w:rsidR="00CA3405" w:rsidRPr="00225E27" w:rsidRDefault="00CA3405" w:rsidP="00CA3405">
      <w:pPr>
        <w:spacing w:line="288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Pr="00225E27">
        <w:rPr>
          <w:rFonts w:cs="Arial"/>
          <w:sz w:val="24"/>
          <w:szCs w:val="24"/>
        </w:rPr>
        <w:t>00 3</w:t>
      </w:r>
      <w:r w:rsidRPr="00225E27">
        <w:rPr>
          <w:rFonts w:cs="Arial"/>
          <w:sz w:val="24"/>
          <w:szCs w:val="24"/>
          <w:vertAlign w:val="superscript"/>
        </w:rPr>
        <w:t>rd</w:t>
      </w:r>
      <w:r w:rsidRPr="00225E27">
        <w:rPr>
          <w:rFonts w:cs="Arial"/>
          <w:sz w:val="24"/>
          <w:szCs w:val="24"/>
        </w:rPr>
        <w:t xml:space="preserve">. Ave. NE. </w:t>
      </w:r>
    </w:p>
    <w:p w:rsidR="00DD6EE0" w:rsidRPr="000E2594" w:rsidRDefault="00DD6EE0">
      <w:pPr>
        <w:rPr>
          <w:rFonts w:ascii="Times New Roman" w:hAnsi="Times New Roman"/>
        </w:rPr>
      </w:pPr>
    </w:p>
    <w:sectPr w:rsidR="00DD6EE0" w:rsidRPr="000E2594" w:rsidSect="005D6C01">
      <w:headerReference w:type="default" r:id="rId11"/>
      <w:footerReference w:type="default" r:id="rId12"/>
      <w:pgSz w:w="12240" w:h="15840" w:code="1"/>
      <w:pgMar w:top="432" w:right="432" w:bottom="850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35" w:rsidRDefault="00861035">
      <w:r>
        <w:separator/>
      </w:r>
    </w:p>
  </w:endnote>
  <w:endnote w:type="continuationSeparator" w:id="1">
    <w:p w:rsidR="00861035" w:rsidRDefault="0086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09" w:rsidRDefault="00892709">
    <w:pPr>
      <w:pStyle w:val="Footer"/>
      <w:tabs>
        <w:tab w:val="clear" w:pos="4320"/>
        <w:tab w:val="center" w:pos="5220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35" w:rsidRDefault="00861035">
      <w:r>
        <w:separator/>
      </w:r>
    </w:p>
  </w:footnote>
  <w:footnote w:type="continuationSeparator" w:id="1">
    <w:p w:rsidR="00861035" w:rsidRDefault="0086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D" w:rsidRDefault="0012409D">
    <w:pPr>
      <w:pStyle w:val="Header"/>
    </w:pPr>
  </w:p>
  <w:p w:rsidR="0012409D" w:rsidRDefault="001240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FC1"/>
    <w:multiLevelType w:val="hybridMultilevel"/>
    <w:tmpl w:val="53681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6F5"/>
    <w:multiLevelType w:val="hybridMultilevel"/>
    <w:tmpl w:val="2954D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BFE"/>
    <w:multiLevelType w:val="multilevel"/>
    <w:tmpl w:val="51A0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F07C0"/>
    <w:multiLevelType w:val="multilevel"/>
    <w:tmpl w:val="047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A7859"/>
    <w:multiLevelType w:val="hybridMultilevel"/>
    <w:tmpl w:val="448E706A"/>
    <w:lvl w:ilvl="0" w:tplc="33BC1E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654C"/>
    <w:multiLevelType w:val="hybridMultilevel"/>
    <w:tmpl w:val="EB142642"/>
    <w:lvl w:ilvl="0" w:tplc="3198EE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920DC"/>
    <w:multiLevelType w:val="hybridMultilevel"/>
    <w:tmpl w:val="9A320396"/>
    <w:lvl w:ilvl="0" w:tplc="F2E4BDFA">
      <w:start w:val="1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5A92E20"/>
    <w:multiLevelType w:val="hybridMultilevel"/>
    <w:tmpl w:val="2954D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5E3C"/>
    <w:multiLevelType w:val="hybridMultilevel"/>
    <w:tmpl w:val="FE8A7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23A3"/>
    <w:multiLevelType w:val="multilevel"/>
    <w:tmpl w:val="D016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32644"/>
    <w:multiLevelType w:val="hybridMultilevel"/>
    <w:tmpl w:val="B9AA3D62"/>
    <w:lvl w:ilvl="0" w:tplc="DC788C06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D91184"/>
    <w:multiLevelType w:val="multilevel"/>
    <w:tmpl w:val="4D2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512F8F"/>
    <w:multiLevelType w:val="hybridMultilevel"/>
    <w:tmpl w:val="170EBCFC"/>
    <w:lvl w:ilvl="0" w:tplc="A63A9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D4E02"/>
    <w:multiLevelType w:val="hybridMultilevel"/>
    <w:tmpl w:val="13A27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0221"/>
    <w:multiLevelType w:val="multilevel"/>
    <w:tmpl w:val="04BC2200"/>
    <w:lvl w:ilvl="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C308FD"/>
    <w:multiLevelType w:val="hybridMultilevel"/>
    <w:tmpl w:val="9A320396"/>
    <w:lvl w:ilvl="0" w:tplc="F2E4BDFA">
      <w:start w:val="1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B695C4B"/>
    <w:multiLevelType w:val="singleLevel"/>
    <w:tmpl w:val="059232A0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>
    <w:nsid w:val="3DFF2474"/>
    <w:multiLevelType w:val="singleLevel"/>
    <w:tmpl w:val="749CEE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6B633A"/>
    <w:multiLevelType w:val="hybridMultilevel"/>
    <w:tmpl w:val="482899E2"/>
    <w:lvl w:ilvl="0" w:tplc="5A340A08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37ED9"/>
    <w:multiLevelType w:val="multilevel"/>
    <w:tmpl w:val="59A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816D89"/>
    <w:multiLevelType w:val="hybridMultilevel"/>
    <w:tmpl w:val="1A9E8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A3730"/>
    <w:multiLevelType w:val="hybridMultilevel"/>
    <w:tmpl w:val="9460A5B2"/>
    <w:lvl w:ilvl="0" w:tplc="246A8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01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10E6"/>
    <w:multiLevelType w:val="hybridMultilevel"/>
    <w:tmpl w:val="8EFCFA3E"/>
    <w:lvl w:ilvl="0" w:tplc="DB9EB988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D05B84"/>
    <w:multiLevelType w:val="multilevel"/>
    <w:tmpl w:val="06EE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393A"/>
    <w:multiLevelType w:val="hybridMultilevel"/>
    <w:tmpl w:val="E0C6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558EE"/>
    <w:multiLevelType w:val="hybridMultilevel"/>
    <w:tmpl w:val="3176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5557B"/>
    <w:multiLevelType w:val="hybridMultilevel"/>
    <w:tmpl w:val="FB1AC886"/>
    <w:lvl w:ilvl="0" w:tplc="7FCE6C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B07AF4"/>
    <w:multiLevelType w:val="hybridMultilevel"/>
    <w:tmpl w:val="37DE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A0658"/>
    <w:multiLevelType w:val="hybridMultilevel"/>
    <w:tmpl w:val="7AB8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215D0"/>
    <w:multiLevelType w:val="hybridMultilevel"/>
    <w:tmpl w:val="CD480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576DF"/>
    <w:multiLevelType w:val="hybridMultilevel"/>
    <w:tmpl w:val="90B4D1E8"/>
    <w:lvl w:ilvl="0" w:tplc="F654955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E0EC2"/>
    <w:multiLevelType w:val="multilevel"/>
    <w:tmpl w:val="1F1E4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35BE9"/>
    <w:multiLevelType w:val="hybridMultilevel"/>
    <w:tmpl w:val="46E657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F2F68"/>
    <w:multiLevelType w:val="hybridMultilevel"/>
    <w:tmpl w:val="23E0C9C4"/>
    <w:lvl w:ilvl="0" w:tplc="80FE2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31"/>
  </w:num>
  <w:num w:numId="5">
    <w:abstractNumId w:val="4"/>
  </w:num>
  <w:num w:numId="6">
    <w:abstractNumId w:val="33"/>
  </w:num>
  <w:num w:numId="7">
    <w:abstractNumId w:val="22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20"/>
  </w:num>
  <w:num w:numId="14">
    <w:abstractNumId w:val="32"/>
  </w:num>
  <w:num w:numId="15">
    <w:abstractNumId w:val="21"/>
  </w:num>
  <w:num w:numId="16">
    <w:abstractNumId w:val="5"/>
  </w:num>
  <w:num w:numId="17">
    <w:abstractNumId w:val="11"/>
  </w:num>
  <w:num w:numId="18">
    <w:abstractNumId w:val="19"/>
  </w:num>
  <w:num w:numId="19">
    <w:abstractNumId w:val="3"/>
  </w:num>
  <w:num w:numId="20">
    <w:abstractNumId w:val="29"/>
  </w:num>
  <w:num w:numId="21">
    <w:abstractNumId w:val="28"/>
  </w:num>
  <w:num w:numId="22">
    <w:abstractNumId w:val="25"/>
  </w:num>
  <w:num w:numId="23">
    <w:abstractNumId w:val="27"/>
  </w:num>
  <w:num w:numId="24">
    <w:abstractNumId w:val="24"/>
  </w:num>
  <w:num w:numId="25">
    <w:abstractNumId w:val="15"/>
  </w:num>
  <w:num w:numId="26">
    <w:abstractNumId w:val="6"/>
  </w:num>
  <w:num w:numId="27">
    <w:abstractNumId w:val="7"/>
  </w:num>
  <w:num w:numId="28">
    <w:abstractNumId w:val="26"/>
  </w:num>
  <w:num w:numId="29">
    <w:abstractNumId w:val="1"/>
  </w:num>
  <w:num w:numId="30">
    <w:abstractNumId w:val="18"/>
  </w:num>
  <w:num w:numId="31">
    <w:abstractNumId w:val="30"/>
  </w:num>
  <w:num w:numId="32">
    <w:abstractNumId w:val="12"/>
  </w:num>
  <w:num w:numId="33">
    <w:abstractNumId w:val="23"/>
  </w:num>
  <w:num w:numId="34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E658A0"/>
    <w:rsid w:val="00000B5B"/>
    <w:rsid w:val="00005399"/>
    <w:rsid w:val="000061B5"/>
    <w:rsid w:val="00006FB4"/>
    <w:rsid w:val="0001062F"/>
    <w:rsid w:val="00015516"/>
    <w:rsid w:val="00015626"/>
    <w:rsid w:val="00021941"/>
    <w:rsid w:val="00023332"/>
    <w:rsid w:val="00025FAB"/>
    <w:rsid w:val="00033EF7"/>
    <w:rsid w:val="000340A4"/>
    <w:rsid w:val="000415EB"/>
    <w:rsid w:val="000428B9"/>
    <w:rsid w:val="000436D4"/>
    <w:rsid w:val="00055A39"/>
    <w:rsid w:val="00060983"/>
    <w:rsid w:val="00060BFD"/>
    <w:rsid w:val="00061324"/>
    <w:rsid w:val="00061F59"/>
    <w:rsid w:val="00064A22"/>
    <w:rsid w:val="00065CE6"/>
    <w:rsid w:val="00071275"/>
    <w:rsid w:val="0007368E"/>
    <w:rsid w:val="00077658"/>
    <w:rsid w:val="00077EC2"/>
    <w:rsid w:val="00080A3F"/>
    <w:rsid w:val="000829BC"/>
    <w:rsid w:val="00084DCC"/>
    <w:rsid w:val="00085758"/>
    <w:rsid w:val="000902E6"/>
    <w:rsid w:val="000912A2"/>
    <w:rsid w:val="000958E6"/>
    <w:rsid w:val="00096DB7"/>
    <w:rsid w:val="00096E9A"/>
    <w:rsid w:val="000A2467"/>
    <w:rsid w:val="000A5321"/>
    <w:rsid w:val="000A7D14"/>
    <w:rsid w:val="000B166D"/>
    <w:rsid w:val="000C23ED"/>
    <w:rsid w:val="000C2A0E"/>
    <w:rsid w:val="000C2F3D"/>
    <w:rsid w:val="000C3C83"/>
    <w:rsid w:val="000C3EF4"/>
    <w:rsid w:val="000C54D7"/>
    <w:rsid w:val="000C5CA2"/>
    <w:rsid w:val="000D5E2E"/>
    <w:rsid w:val="000E159C"/>
    <w:rsid w:val="000E1D04"/>
    <w:rsid w:val="000E2594"/>
    <w:rsid w:val="000E3612"/>
    <w:rsid w:val="000E552D"/>
    <w:rsid w:val="000E61B1"/>
    <w:rsid w:val="000E635C"/>
    <w:rsid w:val="000E66AA"/>
    <w:rsid w:val="000E66CB"/>
    <w:rsid w:val="000E7B1A"/>
    <w:rsid w:val="000F31F3"/>
    <w:rsid w:val="0010108C"/>
    <w:rsid w:val="001032FC"/>
    <w:rsid w:val="001053F7"/>
    <w:rsid w:val="0012045A"/>
    <w:rsid w:val="001210B7"/>
    <w:rsid w:val="0012409D"/>
    <w:rsid w:val="00132314"/>
    <w:rsid w:val="00134262"/>
    <w:rsid w:val="001342D8"/>
    <w:rsid w:val="0013454E"/>
    <w:rsid w:val="00134A8E"/>
    <w:rsid w:val="00135209"/>
    <w:rsid w:val="0014783D"/>
    <w:rsid w:val="00147986"/>
    <w:rsid w:val="00150475"/>
    <w:rsid w:val="00155592"/>
    <w:rsid w:val="00157C91"/>
    <w:rsid w:val="00161DDA"/>
    <w:rsid w:val="00163A17"/>
    <w:rsid w:val="00163EB1"/>
    <w:rsid w:val="001644F8"/>
    <w:rsid w:val="00166BA3"/>
    <w:rsid w:val="00166EAE"/>
    <w:rsid w:val="00176CAC"/>
    <w:rsid w:val="001778D5"/>
    <w:rsid w:val="00177C3D"/>
    <w:rsid w:val="00180533"/>
    <w:rsid w:val="0018289D"/>
    <w:rsid w:val="00183297"/>
    <w:rsid w:val="00183EBE"/>
    <w:rsid w:val="001840E2"/>
    <w:rsid w:val="0019267A"/>
    <w:rsid w:val="001A3901"/>
    <w:rsid w:val="001A5E46"/>
    <w:rsid w:val="001B077D"/>
    <w:rsid w:val="001B1C36"/>
    <w:rsid w:val="001D2160"/>
    <w:rsid w:val="001D324D"/>
    <w:rsid w:val="001D5745"/>
    <w:rsid w:val="001D7B9A"/>
    <w:rsid w:val="001D7C04"/>
    <w:rsid w:val="001E0A5C"/>
    <w:rsid w:val="001E43A6"/>
    <w:rsid w:val="001E68A7"/>
    <w:rsid w:val="001E68E5"/>
    <w:rsid w:val="001E7496"/>
    <w:rsid w:val="001F6A80"/>
    <w:rsid w:val="002052FF"/>
    <w:rsid w:val="00210252"/>
    <w:rsid w:val="00210C1A"/>
    <w:rsid w:val="00211E3E"/>
    <w:rsid w:val="002126A0"/>
    <w:rsid w:val="0021292C"/>
    <w:rsid w:val="00213ED7"/>
    <w:rsid w:val="00217221"/>
    <w:rsid w:val="00221463"/>
    <w:rsid w:val="00225B2A"/>
    <w:rsid w:val="00225E27"/>
    <w:rsid w:val="0023096B"/>
    <w:rsid w:val="00234442"/>
    <w:rsid w:val="00236A4B"/>
    <w:rsid w:val="00242F2D"/>
    <w:rsid w:val="00244B95"/>
    <w:rsid w:val="00246724"/>
    <w:rsid w:val="002468CC"/>
    <w:rsid w:val="00247EEF"/>
    <w:rsid w:val="00252DB7"/>
    <w:rsid w:val="00257CB3"/>
    <w:rsid w:val="00265079"/>
    <w:rsid w:val="0026799B"/>
    <w:rsid w:val="00271A20"/>
    <w:rsid w:val="00272370"/>
    <w:rsid w:val="00273AF9"/>
    <w:rsid w:val="00274F60"/>
    <w:rsid w:val="00284C6F"/>
    <w:rsid w:val="002856C8"/>
    <w:rsid w:val="00285C07"/>
    <w:rsid w:val="002860F2"/>
    <w:rsid w:val="002865FA"/>
    <w:rsid w:val="00286F51"/>
    <w:rsid w:val="00290ED2"/>
    <w:rsid w:val="0029424E"/>
    <w:rsid w:val="00297DAD"/>
    <w:rsid w:val="002B1EEA"/>
    <w:rsid w:val="002B25E7"/>
    <w:rsid w:val="002B2633"/>
    <w:rsid w:val="002B42BD"/>
    <w:rsid w:val="002C4014"/>
    <w:rsid w:val="002C54DD"/>
    <w:rsid w:val="002D03DA"/>
    <w:rsid w:val="002D06A5"/>
    <w:rsid w:val="002D0FCC"/>
    <w:rsid w:val="002D50BD"/>
    <w:rsid w:val="002D732E"/>
    <w:rsid w:val="002E038F"/>
    <w:rsid w:val="002E0F63"/>
    <w:rsid w:val="002E4D9B"/>
    <w:rsid w:val="002E77AC"/>
    <w:rsid w:val="002F3813"/>
    <w:rsid w:val="002F5BEC"/>
    <w:rsid w:val="002F61A4"/>
    <w:rsid w:val="002F6393"/>
    <w:rsid w:val="002F7437"/>
    <w:rsid w:val="00300209"/>
    <w:rsid w:val="00300B59"/>
    <w:rsid w:val="00303E1C"/>
    <w:rsid w:val="003040A8"/>
    <w:rsid w:val="00305AAE"/>
    <w:rsid w:val="003131E5"/>
    <w:rsid w:val="00313A4D"/>
    <w:rsid w:val="00316C06"/>
    <w:rsid w:val="00320169"/>
    <w:rsid w:val="003240D5"/>
    <w:rsid w:val="00327C7F"/>
    <w:rsid w:val="00330605"/>
    <w:rsid w:val="003337E9"/>
    <w:rsid w:val="00340722"/>
    <w:rsid w:val="00342BE2"/>
    <w:rsid w:val="00347031"/>
    <w:rsid w:val="00354D21"/>
    <w:rsid w:val="0035564D"/>
    <w:rsid w:val="00357192"/>
    <w:rsid w:val="00363261"/>
    <w:rsid w:val="00365FB1"/>
    <w:rsid w:val="003710E0"/>
    <w:rsid w:val="00372556"/>
    <w:rsid w:val="003743D3"/>
    <w:rsid w:val="0037748F"/>
    <w:rsid w:val="00381685"/>
    <w:rsid w:val="003829DA"/>
    <w:rsid w:val="003850F4"/>
    <w:rsid w:val="00386B8D"/>
    <w:rsid w:val="00387199"/>
    <w:rsid w:val="003908C7"/>
    <w:rsid w:val="00391CBF"/>
    <w:rsid w:val="003926E8"/>
    <w:rsid w:val="00393227"/>
    <w:rsid w:val="0039379E"/>
    <w:rsid w:val="00393CE5"/>
    <w:rsid w:val="00395459"/>
    <w:rsid w:val="00395B53"/>
    <w:rsid w:val="003A00CF"/>
    <w:rsid w:val="003A03E7"/>
    <w:rsid w:val="003A0998"/>
    <w:rsid w:val="003A0A77"/>
    <w:rsid w:val="003A1178"/>
    <w:rsid w:val="003A147D"/>
    <w:rsid w:val="003A34FD"/>
    <w:rsid w:val="003A4717"/>
    <w:rsid w:val="003A4C6D"/>
    <w:rsid w:val="003A5F9B"/>
    <w:rsid w:val="003A68BA"/>
    <w:rsid w:val="003A6BA9"/>
    <w:rsid w:val="003B0602"/>
    <w:rsid w:val="003B4C96"/>
    <w:rsid w:val="003C451D"/>
    <w:rsid w:val="003C4BA4"/>
    <w:rsid w:val="003C50EF"/>
    <w:rsid w:val="003C62CA"/>
    <w:rsid w:val="003C6D42"/>
    <w:rsid w:val="003D34CD"/>
    <w:rsid w:val="003D4A9E"/>
    <w:rsid w:val="003D6718"/>
    <w:rsid w:val="003D78A7"/>
    <w:rsid w:val="003E411D"/>
    <w:rsid w:val="003F0679"/>
    <w:rsid w:val="003F1918"/>
    <w:rsid w:val="003F46CF"/>
    <w:rsid w:val="003F5AC3"/>
    <w:rsid w:val="004073B2"/>
    <w:rsid w:val="00412D95"/>
    <w:rsid w:val="0041359B"/>
    <w:rsid w:val="00413D3D"/>
    <w:rsid w:val="00414EED"/>
    <w:rsid w:val="004157A4"/>
    <w:rsid w:val="00416C9F"/>
    <w:rsid w:val="00420655"/>
    <w:rsid w:val="00424DFE"/>
    <w:rsid w:val="00426504"/>
    <w:rsid w:val="004317C5"/>
    <w:rsid w:val="004326AA"/>
    <w:rsid w:val="00432759"/>
    <w:rsid w:val="0043377F"/>
    <w:rsid w:val="00444074"/>
    <w:rsid w:val="00444F4D"/>
    <w:rsid w:val="00446612"/>
    <w:rsid w:val="00447891"/>
    <w:rsid w:val="00447E1C"/>
    <w:rsid w:val="004527FB"/>
    <w:rsid w:val="004571EB"/>
    <w:rsid w:val="00460212"/>
    <w:rsid w:val="00464D94"/>
    <w:rsid w:val="00473EC0"/>
    <w:rsid w:val="00480030"/>
    <w:rsid w:val="004812D9"/>
    <w:rsid w:val="004819F1"/>
    <w:rsid w:val="00483744"/>
    <w:rsid w:val="00483A18"/>
    <w:rsid w:val="00483EEB"/>
    <w:rsid w:val="00485580"/>
    <w:rsid w:val="00491C1E"/>
    <w:rsid w:val="00493CD9"/>
    <w:rsid w:val="0049570E"/>
    <w:rsid w:val="00496275"/>
    <w:rsid w:val="004A3627"/>
    <w:rsid w:val="004A5D3B"/>
    <w:rsid w:val="004B0092"/>
    <w:rsid w:val="004B2AFE"/>
    <w:rsid w:val="004C1296"/>
    <w:rsid w:val="004C1FFC"/>
    <w:rsid w:val="004D2B6C"/>
    <w:rsid w:val="004D3F7D"/>
    <w:rsid w:val="004D54A4"/>
    <w:rsid w:val="004D7229"/>
    <w:rsid w:val="004D7CA9"/>
    <w:rsid w:val="004E5D39"/>
    <w:rsid w:val="004E76E8"/>
    <w:rsid w:val="004F347A"/>
    <w:rsid w:val="004F3F04"/>
    <w:rsid w:val="004F6DD6"/>
    <w:rsid w:val="00500893"/>
    <w:rsid w:val="00502998"/>
    <w:rsid w:val="005110CD"/>
    <w:rsid w:val="0051185C"/>
    <w:rsid w:val="00511BE7"/>
    <w:rsid w:val="0051444C"/>
    <w:rsid w:val="005148D2"/>
    <w:rsid w:val="005175D7"/>
    <w:rsid w:val="00517CE0"/>
    <w:rsid w:val="00523D03"/>
    <w:rsid w:val="005269FA"/>
    <w:rsid w:val="005321F9"/>
    <w:rsid w:val="005325D2"/>
    <w:rsid w:val="00535F1E"/>
    <w:rsid w:val="00536638"/>
    <w:rsid w:val="00536727"/>
    <w:rsid w:val="00540A8A"/>
    <w:rsid w:val="005411AE"/>
    <w:rsid w:val="005416C4"/>
    <w:rsid w:val="005427B0"/>
    <w:rsid w:val="00545E56"/>
    <w:rsid w:val="00545E7A"/>
    <w:rsid w:val="0054659E"/>
    <w:rsid w:val="00552CE1"/>
    <w:rsid w:val="00556DB0"/>
    <w:rsid w:val="00572384"/>
    <w:rsid w:val="00573C1A"/>
    <w:rsid w:val="00580CC1"/>
    <w:rsid w:val="00580CD9"/>
    <w:rsid w:val="00585751"/>
    <w:rsid w:val="005878A2"/>
    <w:rsid w:val="00590CEB"/>
    <w:rsid w:val="00592CEC"/>
    <w:rsid w:val="005A0061"/>
    <w:rsid w:val="005A0F6D"/>
    <w:rsid w:val="005A4066"/>
    <w:rsid w:val="005A65C5"/>
    <w:rsid w:val="005C068B"/>
    <w:rsid w:val="005C2DC5"/>
    <w:rsid w:val="005C2F91"/>
    <w:rsid w:val="005D6C01"/>
    <w:rsid w:val="005E2847"/>
    <w:rsid w:val="005E4FA2"/>
    <w:rsid w:val="005E6002"/>
    <w:rsid w:val="005E6E9A"/>
    <w:rsid w:val="005E7C7B"/>
    <w:rsid w:val="00604A83"/>
    <w:rsid w:val="006075AB"/>
    <w:rsid w:val="00620E0E"/>
    <w:rsid w:val="00621348"/>
    <w:rsid w:val="00621DC5"/>
    <w:rsid w:val="00626EDC"/>
    <w:rsid w:val="00631441"/>
    <w:rsid w:val="0063533C"/>
    <w:rsid w:val="00636222"/>
    <w:rsid w:val="006406C1"/>
    <w:rsid w:val="00645416"/>
    <w:rsid w:val="00646323"/>
    <w:rsid w:val="00650479"/>
    <w:rsid w:val="00654BC1"/>
    <w:rsid w:val="00657C7C"/>
    <w:rsid w:val="00662040"/>
    <w:rsid w:val="00663C8E"/>
    <w:rsid w:val="00664FCC"/>
    <w:rsid w:val="00667A8F"/>
    <w:rsid w:val="006734CB"/>
    <w:rsid w:val="006828A0"/>
    <w:rsid w:val="0068584A"/>
    <w:rsid w:val="00687999"/>
    <w:rsid w:val="00690C54"/>
    <w:rsid w:val="0069245B"/>
    <w:rsid w:val="00694792"/>
    <w:rsid w:val="00695A9E"/>
    <w:rsid w:val="00697020"/>
    <w:rsid w:val="006A2194"/>
    <w:rsid w:val="006A5A4C"/>
    <w:rsid w:val="006A68FE"/>
    <w:rsid w:val="006A7F1C"/>
    <w:rsid w:val="006B101C"/>
    <w:rsid w:val="006B27C4"/>
    <w:rsid w:val="006C3E0A"/>
    <w:rsid w:val="006C42C6"/>
    <w:rsid w:val="006D0E1F"/>
    <w:rsid w:val="006D6AEE"/>
    <w:rsid w:val="006E507F"/>
    <w:rsid w:val="006E549A"/>
    <w:rsid w:val="006F259B"/>
    <w:rsid w:val="006F33CA"/>
    <w:rsid w:val="006F4933"/>
    <w:rsid w:val="006F4BA3"/>
    <w:rsid w:val="0070319B"/>
    <w:rsid w:val="00705D24"/>
    <w:rsid w:val="007066CE"/>
    <w:rsid w:val="00706DF8"/>
    <w:rsid w:val="007145AF"/>
    <w:rsid w:val="0072174E"/>
    <w:rsid w:val="00722C7A"/>
    <w:rsid w:val="00724680"/>
    <w:rsid w:val="00727266"/>
    <w:rsid w:val="00735AD6"/>
    <w:rsid w:val="00744BBC"/>
    <w:rsid w:val="00745845"/>
    <w:rsid w:val="00745D2C"/>
    <w:rsid w:val="00746102"/>
    <w:rsid w:val="00754B8E"/>
    <w:rsid w:val="007635B0"/>
    <w:rsid w:val="00767F58"/>
    <w:rsid w:val="00770553"/>
    <w:rsid w:val="007717AA"/>
    <w:rsid w:val="00773346"/>
    <w:rsid w:val="0077370E"/>
    <w:rsid w:val="007740CF"/>
    <w:rsid w:val="00781071"/>
    <w:rsid w:val="007822EE"/>
    <w:rsid w:val="00785825"/>
    <w:rsid w:val="007868C6"/>
    <w:rsid w:val="00792C11"/>
    <w:rsid w:val="007A046F"/>
    <w:rsid w:val="007A20C4"/>
    <w:rsid w:val="007A3055"/>
    <w:rsid w:val="007A33F2"/>
    <w:rsid w:val="007A54A8"/>
    <w:rsid w:val="007A7C1F"/>
    <w:rsid w:val="007B5E68"/>
    <w:rsid w:val="007C4902"/>
    <w:rsid w:val="007D2063"/>
    <w:rsid w:val="007D211C"/>
    <w:rsid w:val="007D3857"/>
    <w:rsid w:val="007E0441"/>
    <w:rsid w:val="007F2811"/>
    <w:rsid w:val="007F5165"/>
    <w:rsid w:val="00810BC5"/>
    <w:rsid w:val="00810FE3"/>
    <w:rsid w:val="008112B4"/>
    <w:rsid w:val="00811AAC"/>
    <w:rsid w:val="00812D33"/>
    <w:rsid w:val="00814A67"/>
    <w:rsid w:val="008167E0"/>
    <w:rsid w:val="0081792E"/>
    <w:rsid w:val="008212AE"/>
    <w:rsid w:val="00823807"/>
    <w:rsid w:val="00827119"/>
    <w:rsid w:val="00827B40"/>
    <w:rsid w:val="008345BD"/>
    <w:rsid w:val="008406C9"/>
    <w:rsid w:val="008414D7"/>
    <w:rsid w:val="00842307"/>
    <w:rsid w:val="008440D1"/>
    <w:rsid w:val="00845E22"/>
    <w:rsid w:val="0085191D"/>
    <w:rsid w:val="00852A5F"/>
    <w:rsid w:val="00853621"/>
    <w:rsid w:val="00854FAC"/>
    <w:rsid w:val="00855689"/>
    <w:rsid w:val="00861035"/>
    <w:rsid w:val="008615E0"/>
    <w:rsid w:val="00861BE0"/>
    <w:rsid w:val="008653FD"/>
    <w:rsid w:val="00871C81"/>
    <w:rsid w:val="00872B47"/>
    <w:rsid w:val="00875362"/>
    <w:rsid w:val="00882B0A"/>
    <w:rsid w:val="00883157"/>
    <w:rsid w:val="00892709"/>
    <w:rsid w:val="00892934"/>
    <w:rsid w:val="008951F7"/>
    <w:rsid w:val="00896A78"/>
    <w:rsid w:val="008A4730"/>
    <w:rsid w:val="008A78BB"/>
    <w:rsid w:val="008B0A89"/>
    <w:rsid w:val="008B0C17"/>
    <w:rsid w:val="008B4052"/>
    <w:rsid w:val="008C5871"/>
    <w:rsid w:val="008C6AA1"/>
    <w:rsid w:val="008C6F77"/>
    <w:rsid w:val="008C7A80"/>
    <w:rsid w:val="008D14FB"/>
    <w:rsid w:val="008D2041"/>
    <w:rsid w:val="008D3F4E"/>
    <w:rsid w:val="008D7F9F"/>
    <w:rsid w:val="008E1D67"/>
    <w:rsid w:val="008E776A"/>
    <w:rsid w:val="008F1D50"/>
    <w:rsid w:val="008F67A6"/>
    <w:rsid w:val="008F7246"/>
    <w:rsid w:val="008F7CFD"/>
    <w:rsid w:val="00902A42"/>
    <w:rsid w:val="009036A3"/>
    <w:rsid w:val="00903794"/>
    <w:rsid w:val="00905513"/>
    <w:rsid w:val="00911C1A"/>
    <w:rsid w:val="00914BF2"/>
    <w:rsid w:val="00917326"/>
    <w:rsid w:val="009225DA"/>
    <w:rsid w:val="0092329E"/>
    <w:rsid w:val="009263C6"/>
    <w:rsid w:val="0093341E"/>
    <w:rsid w:val="009346F2"/>
    <w:rsid w:val="00934C65"/>
    <w:rsid w:val="00942E91"/>
    <w:rsid w:val="00943814"/>
    <w:rsid w:val="00955691"/>
    <w:rsid w:val="00957E3F"/>
    <w:rsid w:val="00961A67"/>
    <w:rsid w:val="00963D33"/>
    <w:rsid w:val="00964176"/>
    <w:rsid w:val="0096566F"/>
    <w:rsid w:val="00967002"/>
    <w:rsid w:val="00971C88"/>
    <w:rsid w:val="009721B9"/>
    <w:rsid w:val="00972201"/>
    <w:rsid w:val="00973D0B"/>
    <w:rsid w:val="00975BDF"/>
    <w:rsid w:val="00975C15"/>
    <w:rsid w:val="00982CE2"/>
    <w:rsid w:val="00985A5B"/>
    <w:rsid w:val="00986F16"/>
    <w:rsid w:val="00994FCF"/>
    <w:rsid w:val="009972F0"/>
    <w:rsid w:val="009976C0"/>
    <w:rsid w:val="009A254E"/>
    <w:rsid w:val="009A260F"/>
    <w:rsid w:val="009A2CE4"/>
    <w:rsid w:val="009A4E99"/>
    <w:rsid w:val="009A55BA"/>
    <w:rsid w:val="009B09E1"/>
    <w:rsid w:val="009B4D25"/>
    <w:rsid w:val="009B77CB"/>
    <w:rsid w:val="009C0743"/>
    <w:rsid w:val="009C0D55"/>
    <w:rsid w:val="009C3A92"/>
    <w:rsid w:val="009C7C72"/>
    <w:rsid w:val="009D04A8"/>
    <w:rsid w:val="009D5249"/>
    <w:rsid w:val="009D59F4"/>
    <w:rsid w:val="009E5EA8"/>
    <w:rsid w:val="009E74CF"/>
    <w:rsid w:val="009F08B4"/>
    <w:rsid w:val="009F4B83"/>
    <w:rsid w:val="009F5CFC"/>
    <w:rsid w:val="00A024C7"/>
    <w:rsid w:val="00A11B25"/>
    <w:rsid w:val="00A16440"/>
    <w:rsid w:val="00A22203"/>
    <w:rsid w:val="00A24E65"/>
    <w:rsid w:val="00A32A9A"/>
    <w:rsid w:val="00A373D8"/>
    <w:rsid w:val="00A3784E"/>
    <w:rsid w:val="00A4107A"/>
    <w:rsid w:val="00A41E82"/>
    <w:rsid w:val="00A45B68"/>
    <w:rsid w:val="00A462DC"/>
    <w:rsid w:val="00A470AF"/>
    <w:rsid w:val="00A530A3"/>
    <w:rsid w:val="00A5522A"/>
    <w:rsid w:val="00A55540"/>
    <w:rsid w:val="00A60239"/>
    <w:rsid w:val="00A671FC"/>
    <w:rsid w:val="00A67C9B"/>
    <w:rsid w:val="00A70A60"/>
    <w:rsid w:val="00A776A9"/>
    <w:rsid w:val="00A818CF"/>
    <w:rsid w:val="00A85A84"/>
    <w:rsid w:val="00A87547"/>
    <w:rsid w:val="00A87622"/>
    <w:rsid w:val="00A90C37"/>
    <w:rsid w:val="00A9185D"/>
    <w:rsid w:val="00A964BA"/>
    <w:rsid w:val="00AA0288"/>
    <w:rsid w:val="00AA256A"/>
    <w:rsid w:val="00AA39B7"/>
    <w:rsid w:val="00AA3FB1"/>
    <w:rsid w:val="00AA5016"/>
    <w:rsid w:val="00AB020D"/>
    <w:rsid w:val="00AB58A0"/>
    <w:rsid w:val="00AB6303"/>
    <w:rsid w:val="00AC0C10"/>
    <w:rsid w:val="00AC51D0"/>
    <w:rsid w:val="00AC7016"/>
    <w:rsid w:val="00AD0280"/>
    <w:rsid w:val="00AD07EE"/>
    <w:rsid w:val="00AD2347"/>
    <w:rsid w:val="00AE0125"/>
    <w:rsid w:val="00AE0CC0"/>
    <w:rsid w:val="00AE360D"/>
    <w:rsid w:val="00AF4147"/>
    <w:rsid w:val="00AF426D"/>
    <w:rsid w:val="00AF5709"/>
    <w:rsid w:val="00AF79FD"/>
    <w:rsid w:val="00B05638"/>
    <w:rsid w:val="00B05D53"/>
    <w:rsid w:val="00B11E75"/>
    <w:rsid w:val="00B127B6"/>
    <w:rsid w:val="00B23BBE"/>
    <w:rsid w:val="00B251AA"/>
    <w:rsid w:val="00B25353"/>
    <w:rsid w:val="00B25B32"/>
    <w:rsid w:val="00B30503"/>
    <w:rsid w:val="00B31C70"/>
    <w:rsid w:val="00B31E16"/>
    <w:rsid w:val="00B3757F"/>
    <w:rsid w:val="00B41A97"/>
    <w:rsid w:val="00B41FC3"/>
    <w:rsid w:val="00B43256"/>
    <w:rsid w:val="00B437A8"/>
    <w:rsid w:val="00B44113"/>
    <w:rsid w:val="00B450B2"/>
    <w:rsid w:val="00B46C86"/>
    <w:rsid w:val="00B47711"/>
    <w:rsid w:val="00B512F6"/>
    <w:rsid w:val="00B520F0"/>
    <w:rsid w:val="00B56A29"/>
    <w:rsid w:val="00B6139E"/>
    <w:rsid w:val="00B65503"/>
    <w:rsid w:val="00B70495"/>
    <w:rsid w:val="00B710EA"/>
    <w:rsid w:val="00B72DAE"/>
    <w:rsid w:val="00B757E9"/>
    <w:rsid w:val="00B76DEF"/>
    <w:rsid w:val="00B8015C"/>
    <w:rsid w:val="00B80881"/>
    <w:rsid w:val="00B852E1"/>
    <w:rsid w:val="00B856F3"/>
    <w:rsid w:val="00B87AC9"/>
    <w:rsid w:val="00B923B9"/>
    <w:rsid w:val="00B94C2C"/>
    <w:rsid w:val="00BB1401"/>
    <w:rsid w:val="00BB45E3"/>
    <w:rsid w:val="00BC4A10"/>
    <w:rsid w:val="00BC5243"/>
    <w:rsid w:val="00BC7C64"/>
    <w:rsid w:val="00BC7EDD"/>
    <w:rsid w:val="00BD3930"/>
    <w:rsid w:val="00BD449C"/>
    <w:rsid w:val="00BD46A4"/>
    <w:rsid w:val="00BD7E1E"/>
    <w:rsid w:val="00BE0B6E"/>
    <w:rsid w:val="00BE3018"/>
    <w:rsid w:val="00BE6BC5"/>
    <w:rsid w:val="00BF0BCC"/>
    <w:rsid w:val="00BF1DB3"/>
    <w:rsid w:val="00BF74B0"/>
    <w:rsid w:val="00C0004D"/>
    <w:rsid w:val="00C00743"/>
    <w:rsid w:val="00C00F98"/>
    <w:rsid w:val="00C12485"/>
    <w:rsid w:val="00C16423"/>
    <w:rsid w:val="00C21779"/>
    <w:rsid w:val="00C2241C"/>
    <w:rsid w:val="00C23D86"/>
    <w:rsid w:val="00C267C4"/>
    <w:rsid w:val="00C31FB5"/>
    <w:rsid w:val="00C334E3"/>
    <w:rsid w:val="00C34002"/>
    <w:rsid w:val="00C377F8"/>
    <w:rsid w:val="00C4179C"/>
    <w:rsid w:val="00C427BF"/>
    <w:rsid w:val="00C45F52"/>
    <w:rsid w:val="00C46135"/>
    <w:rsid w:val="00C52B65"/>
    <w:rsid w:val="00C5425E"/>
    <w:rsid w:val="00C54C39"/>
    <w:rsid w:val="00C561B7"/>
    <w:rsid w:val="00C60641"/>
    <w:rsid w:val="00C70B97"/>
    <w:rsid w:val="00C743E5"/>
    <w:rsid w:val="00C802D9"/>
    <w:rsid w:val="00C83F44"/>
    <w:rsid w:val="00C84CF1"/>
    <w:rsid w:val="00C87412"/>
    <w:rsid w:val="00C87826"/>
    <w:rsid w:val="00C928E9"/>
    <w:rsid w:val="00C93008"/>
    <w:rsid w:val="00C97486"/>
    <w:rsid w:val="00CA0996"/>
    <w:rsid w:val="00CA13D2"/>
    <w:rsid w:val="00CA3405"/>
    <w:rsid w:val="00CA3541"/>
    <w:rsid w:val="00CA5882"/>
    <w:rsid w:val="00CB3E5F"/>
    <w:rsid w:val="00CB4A99"/>
    <w:rsid w:val="00CB79F9"/>
    <w:rsid w:val="00CC0088"/>
    <w:rsid w:val="00CC2360"/>
    <w:rsid w:val="00CC682C"/>
    <w:rsid w:val="00CD1290"/>
    <w:rsid w:val="00CD4B9F"/>
    <w:rsid w:val="00CE23C4"/>
    <w:rsid w:val="00CE4424"/>
    <w:rsid w:val="00CF2A98"/>
    <w:rsid w:val="00D028AE"/>
    <w:rsid w:val="00D02F0F"/>
    <w:rsid w:val="00D03378"/>
    <w:rsid w:val="00D061C6"/>
    <w:rsid w:val="00D122A6"/>
    <w:rsid w:val="00D150A3"/>
    <w:rsid w:val="00D1747F"/>
    <w:rsid w:val="00D20F64"/>
    <w:rsid w:val="00D25A96"/>
    <w:rsid w:val="00D26C85"/>
    <w:rsid w:val="00D272FB"/>
    <w:rsid w:val="00D32927"/>
    <w:rsid w:val="00D33C9E"/>
    <w:rsid w:val="00D35DB5"/>
    <w:rsid w:val="00D37596"/>
    <w:rsid w:val="00D47B8C"/>
    <w:rsid w:val="00D532C0"/>
    <w:rsid w:val="00D5430D"/>
    <w:rsid w:val="00D55D19"/>
    <w:rsid w:val="00D60881"/>
    <w:rsid w:val="00D60D06"/>
    <w:rsid w:val="00D6497B"/>
    <w:rsid w:val="00D64C9E"/>
    <w:rsid w:val="00D66DA4"/>
    <w:rsid w:val="00D67BF0"/>
    <w:rsid w:val="00D70977"/>
    <w:rsid w:val="00D7249F"/>
    <w:rsid w:val="00D76E24"/>
    <w:rsid w:val="00D814BA"/>
    <w:rsid w:val="00D815FC"/>
    <w:rsid w:val="00D81ED3"/>
    <w:rsid w:val="00D866BA"/>
    <w:rsid w:val="00D90D72"/>
    <w:rsid w:val="00D929E9"/>
    <w:rsid w:val="00DA3AA4"/>
    <w:rsid w:val="00DA4208"/>
    <w:rsid w:val="00DB11C6"/>
    <w:rsid w:val="00DB4886"/>
    <w:rsid w:val="00DB49B2"/>
    <w:rsid w:val="00DB65B5"/>
    <w:rsid w:val="00DB71C0"/>
    <w:rsid w:val="00DB728B"/>
    <w:rsid w:val="00DC2D14"/>
    <w:rsid w:val="00DC705C"/>
    <w:rsid w:val="00DD0293"/>
    <w:rsid w:val="00DD0413"/>
    <w:rsid w:val="00DD0EA6"/>
    <w:rsid w:val="00DD4A3F"/>
    <w:rsid w:val="00DD5B67"/>
    <w:rsid w:val="00DD6EE0"/>
    <w:rsid w:val="00DD763F"/>
    <w:rsid w:val="00DE68B7"/>
    <w:rsid w:val="00DF4A77"/>
    <w:rsid w:val="00DF6010"/>
    <w:rsid w:val="00E02833"/>
    <w:rsid w:val="00E04DED"/>
    <w:rsid w:val="00E07C2B"/>
    <w:rsid w:val="00E11031"/>
    <w:rsid w:val="00E13CB6"/>
    <w:rsid w:val="00E1558E"/>
    <w:rsid w:val="00E17EF7"/>
    <w:rsid w:val="00E2371D"/>
    <w:rsid w:val="00E26C37"/>
    <w:rsid w:val="00E26D48"/>
    <w:rsid w:val="00E2774E"/>
    <w:rsid w:val="00E30D95"/>
    <w:rsid w:val="00E318BA"/>
    <w:rsid w:val="00E3239C"/>
    <w:rsid w:val="00E33C20"/>
    <w:rsid w:val="00E347BF"/>
    <w:rsid w:val="00E423DA"/>
    <w:rsid w:val="00E431C9"/>
    <w:rsid w:val="00E45A55"/>
    <w:rsid w:val="00E46829"/>
    <w:rsid w:val="00E51ED4"/>
    <w:rsid w:val="00E55FE2"/>
    <w:rsid w:val="00E6221D"/>
    <w:rsid w:val="00E64353"/>
    <w:rsid w:val="00E64B97"/>
    <w:rsid w:val="00E653E6"/>
    <w:rsid w:val="00E658A0"/>
    <w:rsid w:val="00E8261C"/>
    <w:rsid w:val="00E856A7"/>
    <w:rsid w:val="00E906EE"/>
    <w:rsid w:val="00E92A42"/>
    <w:rsid w:val="00E93EE0"/>
    <w:rsid w:val="00E960BB"/>
    <w:rsid w:val="00E96645"/>
    <w:rsid w:val="00EA129B"/>
    <w:rsid w:val="00EA1F7A"/>
    <w:rsid w:val="00EA37ED"/>
    <w:rsid w:val="00EA6359"/>
    <w:rsid w:val="00EB0D4F"/>
    <w:rsid w:val="00EB1561"/>
    <w:rsid w:val="00EB2952"/>
    <w:rsid w:val="00EB509E"/>
    <w:rsid w:val="00EB5A65"/>
    <w:rsid w:val="00EC32CB"/>
    <w:rsid w:val="00EC4D6B"/>
    <w:rsid w:val="00EC5B56"/>
    <w:rsid w:val="00EC7307"/>
    <w:rsid w:val="00ED16B1"/>
    <w:rsid w:val="00ED4263"/>
    <w:rsid w:val="00ED586E"/>
    <w:rsid w:val="00ED6433"/>
    <w:rsid w:val="00EE01E0"/>
    <w:rsid w:val="00EE52A4"/>
    <w:rsid w:val="00EE69B2"/>
    <w:rsid w:val="00EE708E"/>
    <w:rsid w:val="00EF0FC2"/>
    <w:rsid w:val="00F00FB8"/>
    <w:rsid w:val="00F02AF7"/>
    <w:rsid w:val="00F05B04"/>
    <w:rsid w:val="00F061F6"/>
    <w:rsid w:val="00F11659"/>
    <w:rsid w:val="00F12EE9"/>
    <w:rsid w:val="00F16D3C"/>
    <w:rsid w:val="00F17A21"/>
    <w:rsid w:val="00F17AC3"/>
    <w:rsid w:val="00F20259"/>
    <w:rsid w:val="00F2090E"/>
    <w:rsid w:val="00F2219C"/>
    <w:rsid w:val="00F23D1E"/>
    <w:rsid w:val="00F3246D"/>
    <w:rsid w:val="00F35269"/>
    <w:rsid w:val="00F3618A"/>
    <w:rsid w:val="00F37491"/>
    <w:rsid w:val="00F41BB5"/>
    <w:rsid w:val="00F42BD7"/>
    <w:rsid w:val="00F45938"/>
    <w:rsid w:val="00F47421"/>
    <w:rsid w:val="00F50B5E"/>
    <w:rsid w:val="00F51003"/>
    <w:rsid w:val="00F533A3"/>
    <w:rsid w:val="00F56284"/>
    <w:rsid w:val="00F56682"/>
    <w:rsid w:val="00F577FF"/>
    <w:rsid w:val="00F60AE0"/>
    <w:rsid w:val="00F82E0D"/>
    <w:rsid w:val="00F86F62"/>
    <w:rsid w:val="00F93537"/>
    <w:rsid w:val="00F93F1E"/>
    <w:rsid w:val="00F94E3B"/>
    <w:rsid w:val="00F95E48"/>
    <w:rsid w:val="00FA1B42"/>
    <w:rsid w:val="00FA20B8"/>
    <w:rsid w:val="00FA58B7"/>
    <w:rsid w:val="00FA65FB"/>
    <w:rsid w:val="00FB2AE1"/>
    <w:rsid w:val="00FB3C76"/>
    <w:rsid w:val="00FB46E0"/>
    <w:rsid w:val="00FB5FCA"/>
    <w:rsid w:val="00FC144B"/>
    <w:rsid w:val="00FC2500"/>
    <w:rsid w:val="00FC52F6"/>
    <w:rsid w:val="00FC68B1"/>
    <w:rsid w:val="00FD129A"/>
    <w:rsid w:val="00FD7C41"/>
    <w:rsid w:val="00FE4866"/>
    <w:rsid w:val="00FF1171"/>
    <w:rsid w:val="00FF413C"/>
    <w:rsid w:val="00FF42D4"/>
    <w:rsid w:val="00FF53E1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01"/>
    <w:rPr>
      <w:rFonts w:ascii="Arial" w:hAnsi="Arial"/>
    </w:rPr>
  </w:style>
  <w:style w:type="paragraph" w:styleId="Heading1">
    <w:name w:val="heading 1"/>
    <w:basedOn w:val="Normal"/>
    <w:next w:val="Normal"/>
    <w:qFormat/>
    <w:rsid w:val="005D6C01"/>
    <w:pPr>
      <w:keepNext/>
      <w:ind w:left="720" w:hanging="72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5D6C01"/>
    <w:pPr>
      <w:keepNext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5D6C01"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D6C01"/>
    <w:pPr>
      <w:keepNext/>
      <w:outlineLvl w:val="3"/>
    </w:pPr>
    <w:rPr>
      <w:rFonts w:ascii="Times New Roman" w:hAnsi="Times New Roman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5D6C01"/>
    <w:pPr>
      <w:keepNext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5D6C01"/>
    <w:pPr>
      <w:keepNext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5D6C01"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5D6C01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5D6C01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rsid w:val="005D6C0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D6C01"/>
    <w:rPr>
      <w:color w:val="800080"/>
      <w:u w:val="single"/>
    </w:rPr>
  </w:style>
  <w:style w:type="paragraph" w:styleId="Header">
    <w:name w:val="header"/>
    <w:basedOn w:val="Normal"/>
    <w:semiHidden/>
    <w:rsid w:val="005D6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6C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D6C01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5D6C01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5D6C01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5D6C01"/>
  </w:style>
  <w:style w:type="paragraph" w:styleId="BodyText">
    <w:name w:val="Body Text"/>
    <w:basedOn w:val="Normal"/>
    <w:semiHidden/>
    <w:rsid w:val="005D6C01"/>
    <w:pPr>
      <w:spacing w:before="60" w:after="60"/>
      <w:outlineLvl w:val="0"/>
    </w:pPr>
    <w:rPr>
      <w:sz w:val="28"/>
    </w:rPr>
  </w:style>
  <w:style w:type="paragraph" w:styleId="BodyText2">
    <w:name w:val="Body Text 2"/>
    <w:basedOn w:val="Normal"/>
    <w:semiHidden/>
    <w:rsid w:val="005D6C01"/>
    <w:rPr>
      <w:rFonts w:ascii="Times New Roman" w:hAnsi="Times New Roman"/>
      <w:sz w:val="24"/>
    </w:rPr>
  </w:style>
  <w:style w:type="paragraph" w:styleId="List">
    <w:name w:val="List"/>
    <w:basedOn w:val="Normal"/>
    <w:semiHidden/>
    <w:rsid w:val="005D6C01"/>
    <w:pPr>
      <w:ind w:left="360" w:hanging="360"/>
    </w:pPr>
  </w:style>
  <w:style w:type="paragraph" w:styleId="BodyTextIndent">
    <w:name w:val="Body Text Indent"/>
    <w:basedOn w:val="Normal"/>
    <w:semiHidden/>
    <w:rsid w:val="005D6C01"/>
    <w:pPr>
      <w:ind w:left="720"/>
    </w:pPr>
  </w:style>
  <w:style w:type="paragraph" w:styleId="BodyTextIndent2">
    <w:name w:val="Body Text Indent 2"/>
    <w:basedOn w:val="Normal"/>
    <w:semiHidden/>
    <w:rsid w:val="005D6C01"/>
    <w:pPr>
      <w:ind w:left="2160"/>
    </w:pPr>
    <w:rPr>
      <w:sz w:val="24"/>
    </w:rPr>
  </w:style>
  <w:style w:type="paragraph" w:customStyle="1" w:styleId="H3">
    <w:name w:val="H3"/>
    <w:basedOn w:val="Normal"/>
    <w:next w:val="Normal"/>
    <w:rsid w:val="005D6C01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character" w:styleId="Strong">
    <w:name w:val="Strong"/>
    <w:basedOn w:val="DefaultParagraphFont"/>
    <w:uiPriority w:val="22"/>
    <w:qFormat/>
    <w:rsid w:val="004F3F04"/>
    <w:rPr>
      <w:b/>
      <w:bCs/>
    </w:rPr>
  </w:style>
  <w:style w:type="table" w:styleId="TableGrid">
    <w:name w:val="Table Grid"/>
    <w:basedOn w:val="TableNormal"/>
    <w:rsid w:val="007A3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26AA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F9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C2F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883157"/>
  </w:style>
  <w:style w:type="character" w:customStyle="1" w:styleId="neu1">
    <w:name w:val="neu1"/>
    <w:basedOn w:val="DefaultParagraphFont"/>
    <w:rsid w:val="00FF59B3"/>
    <w:rPr>
      <w:shd w:val="clear" w:color="auto" w:fill="FFFF00"/>
    </w:rPr>
  </w:style>
  <w:style w:type="paragraph" w:customStyle="1" w:styleId="BasicParagraph">
    <w:name w:val="[Basic Paragraph]"/>
    <w:basedOn w:val="Normal"/>
    <w:uiPriority w:val="99"/>
    <w:rsid w:val="0077370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gformdescription1">
    <w:name w:val="gform_description1"/>
    <w:basedOn w:val="DefaultParagraphFont"/>
    <w:rsid w:val="00DF4A77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3A147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D32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34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39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229029238">
              <w:marLeft w:val="45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39257">
                                              <w:marLeft w:val="0"/>
                                              <w:marRight w:val="0"/>
                                              <w:marTop w:val="245"/>
                                              <w:marBottom w:val="245"/>
                                              <w:divBdr>
                                                <w:top w:val="single" w:sz="6" w:space="8" w:color="BBBBBB"/>
                                                <w:left w:val="single" w:sz="2" w:space="0" w:color="BBBBBB"/>
                                                <w:bottom w:val="single" w:sz="6" w:space="1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0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5029">
      <w:bodyDiv w:val="1"/>
      <w:marLeft w:val="54"/>
      <w:marRight w:val="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75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441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06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ions2040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7644-6F06-45E9-B515-E89DD16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LCTA Full Board Atte4ndance List 04/05</vt:lpstr>
    </vt:vector>
  </TitlesOfParts>
  <Company>Hewlett-Packard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LCTA Full Board Atte4ndance List 04/05</dc:title>
  <dc:creator>Dean and Jan Barnum</dc:creator>
  <cp:lastModifiedBy>ABC2</cp:lastModifiedBy>
  <cp:revision>26</cp:revision>
  <cp:lastPrinted>2011-03-11T01:49:00Z</cp:lastPrinted>
  <dcterms:created xsi:type="dcterms:W3CDTF">2011-06-26T21:53:00Z</dcterms:created>
  <dcterms:modified xsi:type="dcterms:W3CDTF">2011-08-28T16:56:00Z</dcterms:modified>
</cp:coreProperties>
</file>